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298" w:rsidRPr="00C45BD9" w:rsidRDefault="00D16298" w:rsidP="006A0F1F">
      <w:pPr>
        <w:pStyle w:val="Nagwek1"/>
        <w:jc w:val="right"/>
        <w:rPr>
          <w:rFonts w:asciiTheme="minorHAnsi" w:hAnsiTheme="minorHAnsi"/>
          <w:b/>
          <w:sz w:val="20"/>
        </w:rPr>
      </w:pPr>
      <w:r>
        <w:rPr>
          <w:rFonts w:asciiTheme="minorHAnsi" w:hAnsiTheme="minorHAnsi"/>
          <w:b/>
          <w:sz w:val="20"/>
        </w:rPr>
        <w:t>Załącznik n</w:t>
      </w:r>
      <w:r w:rsidRPr="00C45BD9">
        <w:rPr>
          <w:rFonts w:asciiTheme="minorHAnsi" w:hAnsiTheme="minorHAnsi"/>
          <w:b/>
          <w:sz w:val="20"/>
        </w:rPr>
        <w:t xml:space="preserve">r </w:t>
      </w:r>
      <w:r>
        <w:rPr>
          <w:rFonts w:asciiTheme="minorHAnsi" w:hAnsiTheme="minorHAnsi"/>
          <w:b/>
          <w:sz w:val="20"/>
        </w:rPr>
        <w:t>7 – Wzór u</w:t>
      </w:r>
      <w:r w:rsidRPr="00C45BD9">
        <w:rPr>
          <w:rFonts w:asciiTheme="minorHAnsi" w:hAnsiTheme="minorHAnsi"/>
          <w:b/>
          <w:sz w:val="20"/>
        </w:rPr>
        <w:t xml:space="preserve">mowy </w:t>
      </w:r>
    </w:p>
    <w:p w:rsidR="00D16298" w:rsidRDefault="00D16298" w:rsidP="006A0F1F">
      <w:pPr>
        <w:pStyle w:val="Nagwek"/>
      </w:pPr>
      <w:r>
        <w:rPr>
          <w:rFonts w:asciiTheme="minorHAnsi" w:eastAsiaTheme="minorHAnsi" w:hAnsiTheme="minorHAnsi" w:cstheme="minorBidi"/>
          <w:b/>
        </w:rPr>
        <w:t xml:space="preserve">ZP.271.1.5.2026       </w:t>
      </w:r>
    </w:p>
    <w:p w:rsidR="00DF7166" w:rsidRDefault="00DF7166" w:rsidP="006A0F1F">
      <w:pPr>
        <w:pStyle w:val="Nagwek1"/>
        <w:rPr>
          <w:rFonts w:asciiTheme="minorHAnsi" w:hAnsiTheme="minorHAnsi"/>
          <w:b/>
          <w:sz w:val="20"/>
        </w:rPr>
      </w:pPr>
    </w:p>
    <w:p w:rsidR="00FB7BAD" w:rsidRPr="00C45BD9" w:rsidRDefault="00FB7BAD" w:rsidP="006A0F1F">
      <w:pPr>
        <w:pStyle w:val="Nagwek1"/>
        <w:rPr>
          <w:rFonts w:asciiTheme="minorHAnsi" w:hAnsiTheme="minorHAnsi"/>
          <w:b/>
          <w:sz w:val="20"/>
        </w:rPr>
      </w:pPr>
      <w:r w:rsidRPr="00C45BD9">
        <w:rPr>
          <w:rFonts w:asciiTheme="minorHAnsi" w:hAnsiTheme="minorHAnsi"/>
          <w:b/>
          <w:sz w:val="20"/>
        </w:rPr>
        <w:t xml:space="preserve">UMOWA NR  </w:t>
      </w:r>
      <w:r w:rsidR="0082535B">
        <w:rPr>
          <w:rFonts w:asciiTheme="minorHAnsi" w:eastAsiaTheme="minorHAnsi" w:hAnsiTheme="minorHAnsi" w:cstheme="minorBidi"/>
          <w:b/>
          <w:sz w:val="20"/>
        </w:rPr>
        <w:t>ZP</w:t>
      </w:r>
      <w:r w:rsidR="00FF18F6">
        <w:rPr>
          <w:rFonts w:asciiTheme="minorHAnsi" w:eastAsiaTheme="minorHAnsi" w:hAnsiTheme="minorHAnsi" w:cstheme="minorBidi"/>
          <w:b/>
          <w:sz w:val="20"/>
        </w:rPr>
        <w:t>.272.1.5</w:t>
      </w:r>
      <w:r w:rsidR="007A741A">
        <w:rPr>
          <w:rFonts w:asciiTheme="minorHAnsi" w:eastAsiaTheme="minorHAnsi" w:hAnsiTheme="minorHAnsi" w:cstheme="minorBidi"/>
          <w:b/>
          <w:sz w:val="20"/>
        </w:rPr>
        <w:t>-A/B/C</w:t>
      </w:r>
      <w:r w:rsidR="007A741A">
        <w:rPr>
          <w:rFonts w:asciiTheme="minorHAnsi" w:eastAsiaTheme="minorHAnsi" w:hAnsiTheme="minorHAnsi" w:cstheme="minorBidi"/>
          <w:b/>
          <w:sz w:val="20"/>
          <w:vertAlign w:val="superscript"/>
        </w:rPr>
        <w:t>*</w:t>
      </w:r>
      <w:r w:rsidR="00DF7166">
        <w:rPr>
          <w:rFonts w:asciiTheme="minorHAnsi" w:eastAsiaTheme="minorHAnsi" w:hAnsiTheme="minorHAnsi" w:cstheme="minorBidi"/>
          <w:b/>
          <w:sz w:val="20"/>
        </w:rPr>
        <w:t>.202</w:t>
      </w:r>
      <w:r w:rsidR="00C9570D">
        <w:rPr>
          <w:rFonts w:asciiTheme="minorHAnsi" w:eastAsiaTheme="minorHAnsi" w:hAnsiTheme="minorHAnsi" w:cstheme="minorBidi"/>
          <w:b/>
          <w:sz w:val="20"/>
        </w:rPr>
        <w:t>6</w:t>
      </w:r>
    </w:p>
    <w:p w:rsidR="00FB7BAD" w:rsidRPr="00C45BD9" w:rsidRDefault="00FB7BAD" w:rsidP="006A0F1F">
      <w:pPr>
        <w:pStyle w:val="Tekstpodstawowy"/>
        <w:rPr>
          <w:rFonts w:asciiTheme="minorHAnsi" w:hAnsiTheme="minorHAnsi"/>
        </w:rPr>
      </w:pPr>
    </w:p>
    <w:p w:rsidR="00FB7BAD" w:rsidRPr="00C45BD9" w:rsidRDefault="00FB7BAD" w:rsidP="006A0F1F">
      <w:pPr>
        <w:tabs>
          <w:tab w:val="left" w:pos="4536"/>
        </w:tabs>
        <w:jc w:val="both"/>
        <w:rPr>
          <w:rFonts w:asciiTheme="minorHAnsi" w:hAnsiTheme="minorHAnsi"/>
        </w:rPr>
      </w:pPr>
      <w:r w:rsidRPr="00C45BD9">
        <w:rPr>
          <w:rFonts w:asciiTheme="minorHAnsi" w:hAnsiTheme="minorHAnsi"/>
        </w:rPr>
        <w:t>zawarta w dniu ....................................... w Mińsku Mazowieckim pomiędzy:</w:t>
      </w:r>
    </w:p>
    <w:p w:rsidR="00FB7BAD" w:rsidRPr="00A50CDC" w:rsidRDefault="00FB7BAD" w:rsidP="006A0F1F">
      <w:pPr>
        <w:tabs>
          <w:tab w:val="left" w:pos="4536"/>
        </w:tabs>
        <w:jc w:val="both"/>
        <w:rPr>
          <w:rFonts w:asciiTheme="minorHAnsi" w:hAnsiTheme="minorHAnsi"/>
          <w:sz w:val="10"/>
          <w:szCs w:val="10"/>
        </w:rPr>
      </w:pPr>
    </w:p>
    <w:p w:rsidR="00FB7BAD" w:rsidRPr="00C45BD9" w:rsidRDefault="00FB7BAD" w:rsidP="006A0F1F">
      <w:pPr>
        <w:tabs>
          <w:tab w:val="left" w:pos="4536"/>
        </w:tabs>
        <w:jc w:val="both"/>
        <w:rPr>
          <w:rFonts w:asciiTheme="minorHAnsi" w:hAnsiTheme="minorHAnsi"/>
        </w:rPr>
      </w:pPr>
      <w:r w:rsidRPr="00C45BD9">
        <w:rPr>
          <w:rFonts w:asciiTheme="minorHAnsi" w:hAnsiTheme="minorHAnsi"/>
        </w:rPr>
        <w:t>Gminą Mińsk Mazowiecki, 05-300 Mińsk Mazowiecki, ul. Chełmońskiego 14, NIP: 822-214-65-76</w:t>
      </w:r>
    </w:p>
    <w:p w:rsidR="00FB7BAD" w:rsidRPr="00C45BD9" w:rsidRDefault="00FB7BAD" w:rsidP="006A0F1F">
      <w:pPr>
        <w:tabs>
          <w:tab w:val="left" w:pos="4536"/>
        </w:tabs>
        <w:jc w:val="both"/>
        <w:rPr>
          <w:rFonts w:asciiTheme="minorHAnsi" w:hAnsiTheme="minorHAnsi"/>
        </w:rPr>
      </w:pPr>
      <w:r w:rsidRPr="00C45BD9">
        <w:rPr>
          <w:rFonts w:asciiTheme="minorHAnsi" w:hAnsiTheme="minorHAnsi"/>
        </w:rPr>
        <w:t>reprezentowaną przez Wójta Gminy Mińsk Mazowiecki - Pana Antoniego Janusza Piechoskiego</w:t>
      </w:r>
      <w:r w:rsidR="00DF7166">
        <w:rPr>
          <w:rFonts w:asciiTheme="minorHAnsi" w:hAnsiTheme="minorHAnsi"/>
        </w:rPr>
        <w:t>,</w:t>
      </w:r>
    </w:p>
    <w:p w:rsidR="00FB7BAD" w:rsidRPr="00C45BD9" w:rsidRDefault="00FB7BAD" w:rsidP="006A0F1F">
      <w:pPr>
        <w:tabs>
          <w:tab w:val="left" w:pos="4536"/>
        </w:tabs>
        <w:jc w:val="both"/>
        <w:rPr>
          <w:rFonts w:asciiTheme="minorHAnsi" w:hAnsiTheme="minorHAnsi"/>
        </w:rPr>
      </w:pPr>
      <w:r w:rsidRPr="00C45BD9">
        <w:rPr>
          <w:rFonts w:asciiTheme="minorHAnsi" w:hAnsiTheme="minorHAnsi"/>
        </w:rPr>
        <w:t xml:space="preserve">przy kontrasygnacie Skarbnika Gminy: Pani </w:t>
      </w:r>
      <w:r w:rsidR="00DF7166">
        <w:rPr>
          <w:rFonts w:asciiTheme="minorHAnsi" w:hAnsiTheme="minorHAnsi"/>
        </w:rPr>
        <w:t>Katarzyny Kalinowskiej</w:t>
      </w:r>
      <w:r w:rsidR="0082535B">
        <w:rPr>
          <w:rFonts w:asciiTheme="minorHAnsi" w:hAnsiTheme="minorHAnsi"/>
        </w:rPr>
        <w:t xml:space="preserve"> lub osoby przez Skarbnika upoważnionej</w:t>
      </w:r>
      <w:r w:rsidRPr="00C45BD9">
        <w:rPr>
          <w:rFonts w:asciiTheme="minorHAnsi" w:hAnsiTheme="minorHAnsi"/>
        </w:rPr>
        <w:t xml:space="preserve">, </w:t>
      </w:r>
    </w:p>
    <w:p w:rsidR="00FB7BAD" w:rsidRPr="00C45BD9" w:rsidRDefault="00FB7BAD" w:rsidP="006A0F1F">
      <w:pPr>
        <w:tabs>
          <w:tab w:val="left" w:pos="4536"/>
        </w:tabs>
        <w:jc w:val="both"/>
        <w:rPr>
          <w:rFonts w:asciiTheme="minorHAnsi" w:hAnsiTheme="minorHAnsi"/>
        </w:rPr>
      </w:pPr>
      <w:r w:rsidRPr="00C45BD9">
        <w:rPr>
          <w:rFonts w:asciiTheme="minorHAnsi" w:hAnsiTheme="minorHAnsi"/>
        </w:rPr>
        <w:t xml:space="preserve">zwaną dalej: „Zamawiającym” </w:t>
      </w:r>
      <w:r>
        <w:rPr>
          <w:rFonts w:asciiTheme="minorHAnsi" w:hAnsiTheme="minorHAnsi"/>
        </w:rPr>
        <w:t>lub Stroną</w:t>
      </w:r>
    </w:p>
    <w:p w:rsidR="00FB7BAD" w:rsidRPr="00C45BD9" w:rsidRDefault="00FB7BAD" w:rsidP="006A0F1F">
      <w:pPr>
        <w:tabs>
          <w:tab w:val="left" w:pos="4536"/>
        </w:tabs>
        <w:jc w:val="both"/>
        <w:rPr>
          <w:rFonts w:asciiTheme="minorHAnsi" w:hAnsiTheme="minorHAnsi"/>
        </w:rPr>
      </w:pPr>
      <w:r w:rsidRPr="00C45BD9">
        <w:rPr>
          <w:rFonts w:asciiTheme="minorHAnsi" w:hAnsiTheme="minorHAnsi"/>
        </w:rPr>
        <w:t>a</w:t>
      </w:r>
    </w:p>
    <w:p w:rsidR="00FB7BAD" w:rsidRPr="00C45BD9" w:rsidRDefault="00FB7BAD" w:rsidP="006A0F1F">
      <w:pPr>
        <w:tabs>
          <w:tab w:val="left" w:pos="4536"/>
        </w:tabs>
        <w:jc w:val="both"/>
        <w:rPr>
          <w:rFonts w:asciiTheme="minorHAnsi" w:hAnsiTheme="minorHAnsi"/>
        </w:rPr>
      </w:pPr>
      <w:r w:rsidRPr="00C45BD9">
        <w:rPr>
          <w:rFonts w:asciiTheme="minorHAnsi" w:hAnsiTheme="minorHAnsi"/>
        </w:rPr>
        <w:t>………</w:t>
      </w:r>
      <w:r>
        <w:rPr>
          <w:rFonts w:asciiTheme="minorHAnsi" w:hAnsiTheme="minorHAnsi"/>
        </w:rPr>
        <w:t xml:space="preserve">………………………………………………………………………………. </w:t>
      </w:r>
      <w:r w:rsidRPr="00C45BD9">
        <w:rPr>
          <w:rFonts w:asciiTheme="minorHAnsi" w:hAnsiTheme="minorHAnsi"/>
        </w:rPr>
        <w:t xml:space="preserve">z siedzibą w ……………… ul. ……………………………….., …………………………………………..NIP:…………………………………… reprezentowaną przez : ………………………………………….. </w:t>
      </w:r>
    </w:p>
    <w:p w:rsidR="00FB7BAD" w:rsidRPr="00C45BD9" w:rsidRDefault="00FB7BAD" w:rsidP="006A0F1F">
      <w:pPr>
        <w:tabs>
          <w:tab w:val="left" w:pos="4536"/>
        </w:tabs>
        <w:jc w:val="both"/>
        <w:rPr>
          <w:rFonts w:asciiTheme="minorHAnsi" w:hAnsiTheme="minorHAnsi"/>
        </w:rPr>
      </w:pPr>
      <w:r w:rsidRPr="00C45BD9">
        <w:rPr>
          <w:rFonts w:asciiTheme="minorHAnsi" w:hAnsiTheme="minorHAnsi"/>
        </w:rPr>
        <w:t>zwanym dalej „Wykonawcą”</w:t>
      </w:r>
      <w:r>
        <w:rPr>
          <w:rFonts w:asciiTheme="minorHAnsi" w:hAnsiTheme="minorHAnsi"/>
        </w:rPr>
        <w:t xml:space="preserve"> lub Stroną</w:t>
      </w:r>
      <w:r w:rsidRPr="00C45BD9">
        <w:rPr>
          <w:rFonts w:asciiTheme="minorHAnsi" w:hAnsiTheme="minorHAnsi"/>
        </w:rPr>
        <w:t>.</w:t>
      </w:r>
    </w:p>
    <w:p w:rsidR="00FB7BAD" w:rsidRPr="00C45BD9" w:rsidRDefault="00FB7BAD" w:rsidP="006A0F1F">
      <w:pPr>
        <w:tabs>
          <w:tab w:val="left" w:pos="4536"/>
        </w:tabs>
        <w:jc w:val="both"/>
        <w:rPr>
          <w:rFonts w:asciiTheme="minorHAnsi" w:hAnsiTheme="minorHAnsi"/>
        </w:rPr>
      </w:pPr>
    </w:p>
    <w:p w:rsidR="00A4710E" w:rsidRPr="00A50CDC" w:rsidRDefault="00FB7BAD" w:rsidP="006A0F1F">
      <w:pPr>
        <w:rPr>
          <w:rFonts w:asciiTheme="minorHAnsi" w:hAnsiTheme="minorHAnsi"/>
        </w:rPr>
      </w:pPr>
      <w:r w:rsidRPr="00A50CDC">
        <w:rPr>
          <w:rFonts w:asciiTheme="minorHAnsi" w:hAnsiTheme="minorHAnsi"/>
        </w:rPr>
        <w:t>Niniejsza Umowa została zawarta w wyniku rozstrzygnięcia postępowania</w:t>
      </w:r>
      <w:r w:rsidR="00A4710E" w:rsidRPr="00A50CDC">
        <w:rPr>
          <w:rFonts w:asciiTheme="minorHAnsi" w:hAnsiTheme="minorHAnsi"/>
        </w:rPr>
        <w:t xml:space="preserve"> pn.: </w:t>
      </w:r>
    </w:p>
    <w:p w:rsidR="0082535B" w:rsidRDefault="00A918FF" w:rsidP="006A0F1F">
      <w:pPr>
        <w:jc w:val="both"/>
        <w:rPr>
          <w:rFonts w:asciiTheme="minorHAnsi" w:hAnsiTheme="minorHAnsi"/>
        </w:rPr>
      </w:pPr>
      <w:r w:rsidRPr="00A50CDC">
        <w:rPr>
          <w:rFonts w:ascii="Calibri" w:eastAsia="Calibri" w:hAnsi="Calibri"/>
          <w:b/>
          <w:lang w:eastAsia="en-US" w:bidi="ar-SA"/>
        </w:rPr>
        <w:t xml:space="preserve">Budowa chodników na terenie Gminy Mińsk Mazowiecki </w:t>
      </w:r>
      <w:r w:rsidR="008F1F95" w:rsidRPr="00A50CDC">
        <w:rPr>
          <w:rFonts w:ascii="Calibri" w:eastAsia="Calibri" w:hAnsi="Calibri"/>
          <w:b/>
          <w:lang w:eastAsia="en-US" w:bidi="ar-SA"/>
        </w:rPr>
        <w:t>(</w:t>
      </w:r>
      <w:r w:rsidRPr="00A50CDC">
        <w:rPr>
          <w:rFonts w:ascii="Calibri" w:eastAsia="Calibri" w:hAnsi="Calibri"/>
          <w:b/>
          <w:lang w:eastAsia="en-US" w:bidi="ar-SA"/>
        </w:rPr>
        <w:t>w częściach</w:t>
      </w:r>
      <w:r w:rsidR="008F1F95" w:rsidRPr="00A50CDC">
        <w:rPr>
          <w:rFonts w:ascii="Calibri" w:eastAsia="Calibri" w:hAnsi="Calibri"/>
          <w:b/>
          <w:lang w:eastAsia="en-US" w:bidi="ar-SA"/>
        </w:rPr>
        <w:t>)</w:t>
      </w:r>
      <w:r w:rsidR="0027177D" w:rsidRPr="00A50CDC">
        <w:rPr>
          <w:rFonts w:asciiTheme="minorHAnsi" w:hAnsiTheme="minorHAnsi"/>
        </w:rPr>
        <w:t xml:space="preserve">, </w:t>
      </w:r>
    </w:p>
    <w:p w:rsidR="00FB7BAD" w:rsidRDefault="00FB7BAD" w:rsidP="006A0F1F">
      <w:pPr>
        <w:jc w:val="both"/>
        <w:rPr>
          <w:rFonts w:asciiTheme="minorHAnsi" w:hAnsiTheme="minorHAnsi"/>
        </w:rPr>
      </w:pPr>
      <w:r w:rsidRPr="00A50CDC">
        <w:rPr>
          <w:rFonts w:asciiTheme="minorHAnsi" w:hAnsiTheme="minorHAnsi"/>
        </w:rPr>
        <w:t>przeprowadzonego w trybie podstawowym na postawie art. 275 pkt 1) ustawy z dnia 11 września 2019 r. Prawo zamówie</w:t>
      </w:r>
      <w:r w:rsidR="0082535B">
        <w:rPr>
          <w:rFonts w:asciiTheme="minorHAnsi" w:hAnsiTheme="minorHAnsi"/>
        </w:rPr>
        <w:t>ń publicznych (tj.: Dz.U. z 2024 r. poz. 1320</w:t>
      </w:r>
      <w:r w:rsidR="00C9570D">
        <w:rPr>
          <w:rFonts w:asciiTheme="minorHAnsi" w:hAnsiTheme="minorHAnsi"/>
        </w:rPr>
        <w:t xml:space="preserve"> ze zm.</w:t>
      </w:r>
      <w:r w:rsidRPr="00A50CDC">
        <w:rPr>
          <w:rFonts w:asciiTheme="minorHAnsi" w:hAnsiTheme="minorHAnsi"/>
        </w:rPr>
        <w:t>).</w:t>
      </w:r>
      <w:r w:rsidRPr="00C45BD9">
        <w:rPr>
          <w:rFonts w:asciiTheme="minorHAnsi" w:hAnsiTheme="minorHAnsi"/>
        </w:rPr>
        <w:t xml:space="preserve"> </w:t>
      </w:r>
    </w:p>
    <w:p w:rsidR="00A4710E" w:rsidRPr="007A741A" w:rsidRDefault="007A741A" w:rsidP="006A0F1F">
      <w:pPr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vertAlign w:val="superscript"/>
        </w:rPr>
        <w:t>*/</w:t>
      </w:r>
      <w:r w:rsidRPr="007A741A">
        <w:rPr>
          <w:rFonts w:asciiTheme="minorHAnsi" w:hAnsiTheme="minorHAnsi"/>
          <w:sz w:val="16"/>
          <w:szCs w:val="16"/>
        </w:rPr>
        <w:t>pozostawić odpowiednie</w:t>
      </w:r>
    </w:p>
    <w:p w:rsidR="00FB7BAD" w:rsidRPr="00C45BD9" w:rsidRDefault="00FB7BAD" w:rsidP="006A0F1F">
      <w:pPr>
        <w:tabs>
          <w:tab w:val="left" w:pos="4536"/>
        </w:tabs>
        <w:jc w:val="center"/>
        <w:rPr>
          <w:rFonts w:asciiTheme="minorHAnsi" w:hAnsiTheme="minorHAnsi"/>
          <w:b/>
        </w:rPr>
      </w:pPr>
      <w:r w:rsidRPr="00C45BD9">
        <w:rPr>
          <w:rFonts w:asciiTheme="minorHAnsi" w:hAnsiTheme="minorHAnsi"/>
          <w:b/>
        </w:rPr>
        <w:t>§ 1</w:t>
      </w:r>
    </w:p>
    <w:p w:rsidR="006770DE" w:rsidRPr="006770DE" w:rsidRDefault="006770DE" w:rsidP="006A0F1F">
      <w:pPr>
        <w:suppressAutoHyphens w:val="0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6770DE">
        <w:rPr>
          <w:rFonts w:asciiTheme="minorHAnsi" w:eastAsia="Calibri" w:hAnsiTheme="minorHAnsi" w:cstheme="minorHAnsi"/>
          <w:b/>
          <w:color w:val="000000"/>
          <w:lang w:eastAsia="en-US" w:bidi="ar-SA"/>
        </w:rPr>
        <w:t>Przedmiot umowy</w:t>
      </w:r>
    </w:p>
    <w:p w:rsidR="0027177D" w:rsidRDefault="007B672D" w:rsidP="006A0F1F">
      <w:pPr>
        <w:jc w:val="both"/>
        <w:rPr>
          <w:rFonts w:asciiTheme="minorHAnsi" w:eastAsiaTheme="minorHAnsi" w:hAnsiTheme="minorHAnsi" w:cstheme="minorHAnsi"/>
          <w:lang w:eastAsia="en-US" w:bidi="ar-SA"/>
        </w:rPr>
      </w:pPr>
      <w:r w:rsidRPr="00E075CC">
        <w:rPr>
          <w:rFonts w:asciiTheme="minorHAnsi" w:hAnsiTheme="minorHAnsi" w:cstheme="minorHAnsi"/>
        </w:rPr>
        <w:t>1.</w:t>
      </w:r>
      <w:r w:rsidR="00E075CC">
        <w:rPr>
          <w:rFonts w:asciiTheme="minorHAnsi" w:hAnsiTheme="minorHAnsi" w:cstheme="minorHAnsi"/>
        </w:rPr>
        <w:t xml:space="preserve"> </w:t>
      </w:r>
      <w:r w:rsidR="00CB410C" w:rsidRPr="00CB410C">
        <w:rPr>
          <w:rFonts w:asciiTheme="minorHAnsi" w:eastAsiaTheme="minorHAnsi" w:hAnsiTheme="minorHAnsi" w:cstheme="minorHAnsi"/>
          <w:lang w:eastAsia="en-US" w:bidi="ar-SA"/>
        </w:rPr>
        <w:t xml:space="preserve">Przedmiotem </w:t>
      </w:r>
      <w:r w:rsidR="00D16298">
        <w:rPr>
          <w:rFonts w:asciiTheme="minorHAnsi" w:eastAsiaTheme="minorHAnsi" w:hAnsiTheme="minorHAnsi" w:cstheme="minorHAnsi"/>
          <w:lang w:eastAsia="en-US" w:bidi="ar-SA"/>
        </w:rPr>
        <w:t>umowy jest realizacja wskazanych niżej Zadań</w:t>
      </w:r>
      <w:r w:rsidR="0027177D">
        <w:rPr>
          <w:rFonts w:asciiTheme="minorHAnsi" w:eastAsiaTheme="minorHAnsi" w:hAnsiTheme="minorHAnsi" w:cstheme="minorHAnsi"/>
          <w:lang w:eastAsia="en-US" w:bidi="ar-SA"/>
        </w:rPr>
        <w:t xml:space="preserve"> </w:t>
      </w:r>
      <w:r w:rsidR="00D16298">
        <w:rPr>
          <w:rFonts w:asciiTheme="minorHAnsi" w:eastAsiaTheme="minorHAnsi" w:hAnsiTheme="minorHAnsi" w:cstheme="minorHAnsi"/>
          <w:lang w:eastAsia="en-US" w:bidi="ar-SA"/>
        </w:rPr>
        <w:t>polegających na</w:t>
      </w:r>
      <w:r w:rsidR="00C9570D">
        <w:rPr>
          <w:rFonts w:asciiTheme="minorHAnsi" w:eastAsiaTheme="minorHAnsi" w:hAnsiTheme="minorHAnsi" w:cstheme="minorHAnsi"/>
          <w:lang w:eastAsia="en-US" w:bidi="ar-SA"/>
        </w:rPr>
        <w:t xml:space="preserve"> </w:t>
      </w:r>
      <w:r w:rsidR="00D16298">
        <w:rPr>
          <w:rFonts w:asciiTheme="minorHAnsi" w:eastAsiaTheme="minorHAnsi" w:hAnsiTheme="minorHAnsi" w:cstheme="minorHAnsi"/>
          <w:lang w:eastAsia="en-US" w:bidi="ar-SA"/>
        </w:rPr>
        <w:t>budowie</w:t>
      </w:r>
      <w:r w:rsidR="0027177D">
        <w:rPr>
          <w:rFonts w:asciiTheme="minorHAnsi" w:eastAsiaTheme="minorHAnsi" w:hAnsiTheme="minorHAnsi" w:cstheme="minorHAnsi"/>
          <w:lang w:eastAsia="en-US" w:bidi="ar-SA"/>
        </w:rPr>
        <w:t xml:space="preserve"> chodników</w:t>
      </w:r>
      <w:r w:rsidR="0027177D" w:rsidRPr="00CB410C">
        <w:rPr>
          <w:rFonts w:asciiTheme="minorHAnsi" w:eastAsiaTheme="minorHAnsi" w:hAnsiTheme="minorHAnsi" w:cstheme="minorHAnsi"/>
          <w:lang w:eastAsia="en-US" w:bidi="ar-SA"/>
        </w:rPr>
        <w:t xml:space="preserve"> wraz z odwodnieniem</w:t>
      </w:r>
      <w:r w:rsidR="0027177D">
        <w:rPr>
          <w:rFonts w:asciiTheme="minorHAnsi" w:eastAsiaTheme="minorHAnsi" w:hAnsiTheme="minorHAnsi" w:cstheme="minorHAnsi"/>
          <w:lang w:eastAsia="en-US" w:bidi="ar-SA"/>
        </w:rPr>
        <w:t xml:space="preserve">: </w:t>
      </w:r>
    </w:p>
    <w:p w:rsidR="00664A01" w:rsidRPr="0027177D" w:rsidRDefault="007A741A" w:rsidP="006A0F1F">
      <w:pPr>
        <w:suppressAutoHyphens w:val="0"/>
        <w:rPr>
          <w:rFonts w:ascii="Calibri" w:eastAsia="Calibri" w:hAnsi="Calibri"/>
          <w:b/>
          <w:lang w:eastAsia="en-US" w:bidi="ar-SA"/>
        </w:rPr>
      </w:pPr>
      <w:r>
        <w:rPr>
          <w:rFonts w:ascii="Calibri" w:eastAsia="Calibri" w:hAnsi="Calibri"/>
          <w:b/>
          <w:lang w:eastAsia="en-US" w:bidi="ar-SA"/>
        </w:rPr>
        <w:t>(wpis</w:t>
      </w:r>
      <w:r w:rsidR="00D16298">
        <w:rPr>
          <w:rFonts w:ascii="Calibri" w:eastAsia="Calibri" w:hAnsi="Calibri"/>
          <w:b/>
          <w:lang w:eastAsia="en-US" w:bidi="ar-SA"/>
        </w:rPr>
        <w:t xml:space="preserve">ać odpowiednio Zadania Części A, B lub </w:t>
      </w:r>
      <w:r>
        <w:rPr>
          <w:rFonts w:ascii="Calibri" w:eastAsia="Calibri" w:hAnsi="Calibri"/>
          <w:b/>
          <w:lang w:eastAsia="en-US" w:bidi="ar-SA"/>
        </w:rPr>
        <w:t>C)</w:t>
      </w:r>
    </w:p>
    <w:p w:rsidR="00664A01" w:rsidRPr="00664A01" w:rsidRDefault="00CB410C" w:rsidP="006A0F1F">
      <w:pPr>
        <w:jc w:val="both"/>
        <w:rPr>
          <w:rFonts w:asciiTheme="minorHAnsi" w:eastAsiaTheme="minorHAnsi" w:hAnsiTheme="minorHAnsi" w:cstheme="minorHAnsi"/>
          <w:lang w:eastAsia="en-US" w:bidi="ar-SA"/>
        </w:rPr>
      </w:pPr>
      <w:r>
        <w:rPr>
          <w:rFonts w:asciiTheme="minorHAnsi" w:eastAsiaTheme="minorHAnsi" w:hAnsiTheme="minorHAnsi" w:cstheme="minorHAnsi"/>
          <w:lang w:eastAsia="en-US" w:bidi="ar-SA"/>
        </w:rPr>
        <w:t>na</w:t>
      </w:r>
      <w:r w:rsidRPr="00CB410C">
        <w:rPr>
          <w:rFonts w:asciiTheme="minorHAnsi" w:eastAsiaTheme="minorHAnsi" w:hAnsiTheme="minorHAnsi" w:cstheme="minorHAnsi"/>
          <w:lang w:eastAsia="en-US" w:bidi="ar-SA"/>
        </w:rPr>
        <w:t xml:space="preserve"> odcink</w:t>
      </w:r>
      <w:r w:rsidR="00664A01">
        <w:rPr>
          <w:rFonts w:asciiTheme="minorHAnsi" w:eastAsiaTheme="minorHAnsi" w:hAnsiTheme="minorHAnsi" w:cstheme="minorHAnsi"/>
          <w:lang w:eastAsia="en-US" w:bidi="ar-SA"/>
        </w:rPr>
        <w:t>ach o łącznej długości</w:t>
      </w:r>
      <w:r w:rsidR="00C9570D">
        <w:rPr>
          <w:rFonts w:asciiTheme="minorHAnsi" w:eastAsiaTheme="minorHAnsi" w:hAnsiTheme="minorHAnsi" w:cstheme="minorHAnsi"/>
          <w:lang w:eastAsia="en-US" w:bidi="ar-SA"/>
        </w:rPr>
        <w:t xml:space="preserve"> </w:t>
      </w:r>
      <w:r w:rsidR="00664A01">
        <w:rPr>
          <w:rFonts w:asciiTheme="minorHAnsi" w:eastAsiaTheme="minorHAnsi" w:hAnsiTheme="minorHAnsi" w:cstheme="minorHAnsi"/>
          <w:lang w:eastAsia="en-US" w:bidi="ar-SA"/>
        </w:rPr>
        <w:t xml:space="preserve"> </w:t>
      </w:r>
      <w:r w:rsidR="007A741A">
        <w:rPr>
          <w:rFonts w:asciiTheme="minorHAnsi" w:eastAsiaTheme="minorHAnsi" w:hAnsiTheme="minorHAnsi" w:cstheme="minorHAnsi"/>
          <w:lang w:eastAsia="en-US" w:bidi="ar-SA"/>
        </w:rPr>
        <w:t>…………….</w:t>
      </w:r>
      <w:r w:rsidRPr="00CB410C">
        <w:rPr>
          <w:rFonts w:asciiTheme="minorHAnsi" w:eastAsiaTheme="minorHAnsi" w:hAnsiTheme="minorHAnsi" w:cstheme="minorHAnsi"/>
          <w:lang w:eastAsia="en-US" w:bidi="ar-SA"/>
        </w:rPr>
        <w:t xml:space="preserve"> m.</w:t>
      </w:r>
    </w:p>
    <w:p w:rsidR="00CB410C" w:rsidRPr="00CB410C" w:rsidRDefault="007B672D" w:rsidP="006A0F1F">
      <w:pPr>
        <w:jc w:val="both"/>
        <w:rPr>
          <w:rFonts w:asciiTheme="minorHAnsi" w:eastAsiaTheme="minorHAnsi" w:hAnsiTheme="minorHAnsi" w:cstheme="minorHAnsi"/>
          <w:lang w:eastAsia="en-US" w:bidi="ar-SA"/>
        </w:rPr>
      </w:pPr>
      <w:r w:rsidRPr="00E075CC">
        <w:rPr>
          <w:rFonts w:asciiTheme="minorHAnsi" w:hAnsiTheme="minorHAnsi" w:cstheme="minorHAnsi"/>
        </w:rPr>
        <w:t>2.</w:t>
      </w:r>
      <w:r w:rsidRPr="004A7A15">
        <w:rPr>
          <w:rFonts w:asciiTheme="minorHAnsi" w:hAnsiTheme="minorHAnsi" w:cstheme="minorHAnsi"/>
          <w:b/>
        </w:rPr>
        <w:t xml:space="preserve"> </w:t>
      </w:r>
      <w:r w:rsidR="00CB410C" w:rsidRPr="00CB410C">
        <w:rPr>
          <w:rFonts w:asciiTheme="minorHAnsi" w:eastAsiaTheme="minorHAnsi" w:hAnsiTheme="minorHAnsi" w:cstheme="minorHAnsi"/>
          <w:lang w:eastAsia="en-US" w:bidi="ar-SA"/>
        </w:rPr>
        <w:t xml:space="preserve">Zakres robót obejmuje: </w:t>
      </w:r>
    </w:p>
    <w:p w:rsidR="00D16298" w:rsidRDefault="00664A01" w:rsidP="006A0F1F">
      <w:pPr>
        <w:suppressAutoHyphens w:val="0"/>
        <w:autoSpaceDE w:val="0"/>
        <w:autoSpaceDN w:val="0"/>
        <w:adjustRightInd w:val="0"/>
        <w:ind w:firstLine="142"/>
        <w:jc w:val="both"/>
        <w:rPr>
          <w:rFonts w:ascii="Calibri" w:eastAsia="Calibri" w:hAnsi="Calibri" w:cs="Calibri"/>
          <w:color w:val="000000"/>
          <w:lang w:eastAsia="en-US" w:bidi="ar-SA"/>
        </w:rPr>
      </w:pPr>
      <w:r w:rsidRPr="00664A01">
        <w:rPr>
          <w:rFonts w:ascii="Calibri" w:eastAsia="Calibri" w:hAnsi="Calibri" w:cs="Calibri"/>
          <w:color w:val="000000"/>
          <w:lang w:eastAsia="en-US" w:bidi="ar-SA"/>
        </w:rPr>
        <w:t>- roboty rozbiórkowe</w:t>
      </w:r>
      <w:r w:rsidR="00D16298">
        <w:rPr>
          <w:rFonts w:ascii="Calibri" w:eastAsia="Calibri" w:hAnsi="Calibri" w:cs="Calibri"/>
          <w:color w:val="000000"/>
          <w:lang w:eastAsia="en-US" w:bidi="ar-SA"/>
        </w:rPr>
        <w:t xml:space="preserve">; </w:t>
      </w:r>
    </w:p>
    <w:p w:rsidR="00664A01" w:rsidRPr="00664A01" w:rsidRDefault="00D16298" w:rsidP="006A0F1F">
      <w:pPr>
        <w:suppressAutoHyphens w:val="0"/>
        <w:autoSpaceDE w:val="0"/>
        <w:autoSpaceDN w:val="0"/>
        <w:adjustRightInd w:val="0"/>
        <w:ind w:firstLine="142"/>
        <w:jc w:val="both"/>
        <w:rPr>
          <w:rFonts w:ascii="Calibri" w:eastAsia="Calibri" w:hAnsi="Calibri" w:cs="Calibri"/>
          <w:color w:val="000000"/>
          <w:lang w:eastAsia="en-US" w:bidi="ar-SA"/>
        </w:rPr>
      </w:pPr>
      <w:r>
        <w:rPr>
          <w:rFonts w:ascii="Calibri" w:eastAsia="Calibri" w:hAnsi="Calibri" w:cs="Calibri"/>
          <w:color w:val="000000"/>
          <w:lang w:eastAsia="en-US" w:bidi="ar-SA"/>
        </w:rPr>
        <w:t xml:space="preserve">- </w:t>
      </w:r>
      <w:r w:rsidR="00664A01" w:rsidRPr="00664A01">
        <w:rPr>
          <w:rFonts w:ascii="Calibri" w:eastAsia="Calibri" w:hAnsi="Calibri" w:cs="Calibri"/>
          <w:color w:val="000000"/>
          <w:lang w:eastAsia="en-US" w:bidi="ar-SA"/>
        </w:rPr>
        <w:t>roboty ziemne;</w:t>
      </w:r>
    </w:p>
    <w:p w:rsidR="00664A01" w:rsidRPr="00664A01" w:rsidRDefault="00664A01" w:rsidP="006A0F1F">
      <w:pPr>
        <w:suppressAutoHyphens w:val="0"/>
        <w:autoSpaceDE w:val="0"/>
        <w:autoSpaceDN w:val="0"/>
        <w:adjustRightInd w:val="0"/>
        <w:ind w:firstLine="142"/>
        <w:jc w:val="both"/>
        <w:rPr>
          <w:rFonts w:ascii="Calibri" w:eastAsia="Calibri" w:hAnsi="Calibri" w:cs="Calibri"/>
          <w:color w:val="000000"/>
          <w:lang w:eastAsia="en-US" w:bidi="ar-SA"/>
        </w:rPr>
      </w:pPr>
      <w:r w:rsidRPr="00664A01">
        <w:rPr>
          <w:rFonts w:ascii="Calibri" w:eastAsia="Calibri" w:hAnsi="Calibri" w:cs="Calibri"/>
          <w:color w:val="000000"/>
          <w:lang w:eastAsia="en-US" w:bidi="ar-SA"/>
        </w:rPr>
        <w:t xml:space="preserve">- podbudowy; </w:t>
      </w:r>
    </w:p>
    <w:p w:rsidR="00664A01" w:rsidRPr="00664A01" w:rsidRDefault="00664A01" w:rsidP="006A0F1F">
      <w:pPr>
        <w:suppressAutoHyphens w:val="0"/>
        <w:autoSpaceDE w:val="0"/>
        <w:autoSpaceDN w:val="0"/>
        <w:adjustRightInd w:val="0"/>
        <w:ind w:firstLine="142"/>
        <w:jc w:val="both"/>
        <w:rPr>
          <w:rFonts w:ascii="Calibri" w:eastAsia="Calibri" w:hAnsi="Calibri" w:cs="Calibri"/>
          <w:color w:val="000000"/>
          <w:lang w:eastAsia="en-US" w:bidi="ar-SA"/>
        </w:rPr>
      </w:pPr>
      <w:r w:rsidRPr="00664A01">
        <w:rPr>
          <w:rFonts w:ascii="Calibri" w:eastAsia="Calibri" w:hAnsi="Calibri" w:cs="Calibri"/>
          <w:color w:val="000000"/>
          <w:lang w:eastAsia="en-US" w:bidi="ar-SA"/>
        </w:rPr>
        <w:t>- roboty brukarskie;</w:t>
      </w:r>
    </w:p>
    <w:p w:rsidR="00664A01" w:rsidRPr="00664A01" w:rsidRDefault="00664A01" w:rsidP="006A0F1F">
      <w:pPr>
        <w:suppressAutoHyphens w:val="0"/>
        <w:autoSpaceDE w:val="0"/>
        <w:autoSpaceDN w:val="0"/>
        <w:adjustRightInd w:val="0"/>
        <w:ind w:firstLine="142"/>
        <w:jc w:val="both"/>
        <w:rPr>
          <w:rFonts w:ascii="Calibri" w:eastAsia="Calibri" w:hAnsi="Calibri" w:cs="Calibri"/>
          <w:color w:val="000000"/>
          <w:lang w:eastAsia="en-US" w:bidi="ar-SA"/>
        </w:rPr>
      </w:pPr>
      <w:r w:rsidRPr="00664A01">
        <w:rPr>
          <w:rFonts w:ascii="Calibri" w:eastAsia="Calibri" w:hAnsi="Calibri" w:cs="Calibri"/>
          <w:color w:val="000000"/>
          <w:lang w:eastAsia="en-US" w:bidi="ar-SA"/>
        </w:rPr>
        <w:t>- odwodnienie;</w:t>
      </w:r>
    </w:p>
    <w:p w:rsidR="00664A01" w:rsidRPr="00664A01" w:rsidRDefault="00664A01" w:rsidP="006A0F1F">
      <w:pPr>
        <w:suppressAutoHyphens w:val="0"/>
        <w:autoSpaceDE w:val="0"/>
        <w:autoSpaceDN w:val="0"/>
        <w:adjustRightInd w:val="0"/>
        <w:ind w:firstLine="142"/>
        <w:jc w:val="both"/>
        <w:rPr>
          <w:rFonts w:ascii="Calibri" w:eastAsia="Calibri" w:hAnsi="Calibri" w:cs="Calibri"/>
          <w:color w:val="000000"/>
          <w:highlight w:val="cyan"/>
          <w:lang w:eastAsia="en-US" w:bidi="ar-SA"/>
        </w:rPr>
      </w:pPr>
      <w:r w:rsidRPr="00664A01">
        <w:rPr>
          <w:rFonts w:ascii="Calibri" w:eastAsia="Calibri" w:hAnsi="Calibri" w:cs="Calibri"/>
          <w:color w:val="000000"/>
          <w:lang w:eastAsia="en-US" w:bidi="ar-SA"/>
        </w:rPr>
        <w:t>- roboty wykończeniowe.</w:t>
      </w:r>
    </w:p>
    <w:p w:rsidR="00F7585B" w:rsidRDefault="00F7585B" w:rsidP="006A0F1F">
      <w:pPr>
        <w:ind w:left="142" w:hanging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Szczegółowy zakres zamówienia</w:t>
      </w:r>
      <w:r w:rsidR="00EC4D23">
        <w:rPr>
          <w:rFonts w:asciiTheme="minorHAnsi" w:hAnsiTheme="minorHAnsi" w:cstheme="minorHAnsi"/>
        </w:rPr>
        <w:t xml:space="preserve"> </w:t>
      </w:r>
      <w:r w:rsidRPr="009C4FEB">
        <w:rPr>
          <w:rFonts w:asciiTheme="minorHAnsi" w:hAnsiTheme="minorHAnsi" w:cstheme="minorHAnsi"/>
        </w:rPr>
        <w:t>określa dokumentacja projektowa, stanowiąca integralną część umowy</w:t>
      </w:r>
      <w:r>
        <w:rPr>
          <w:rFonts w:asciiTheme="minorHAnsi" w:hAnsiTheme="minorHAnsi" w:cstheme="minorHAnsi"/>
        </w:rPr>
        <w:t xml:space="preserve">.  </w:t>
      </w:r>
    </w:p>
    <w:p w:rsidR="00F7585B" w:rsidRPr="009C4FEB" w:rsidRDefault="009C4FEB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3.</w:t>
      </w:r>
      <w:r w:rsidR="00E075CC">
        <w:rPr>
          <w:rFonts w:asciiTheme="minorHAnsi" w:hAnsiTheme="minorHAnsi" w:cstheme="minorHAnsi"/>
        </w:rPr>
        <w:t xml:space="preserve"> </w:t>
      </w:r>
      <w:r w:rsidR="00F7585B" w:rsidRPr="009C4FEB">
        <w:rPr>
          <w:rFonts w:asciiTheme="minorHAnsi" w:hAnsiTheme="minorHAnsi" w:cstheme="minorHAnsi"/>
        </w:rPr>
        <w:t>W przypadku wątpliwości co do rodzaju i zakresu robót objętych niniejszym zamówieniem oraz co do zakresu uprawnień i obowiązków Zamawiającego i Wykonawcy, a także w przypadku ujawnienia się niezgodności pomiędzy poszczególnymi dokumentami obowiązuje następująca hierarchia:</w:t>
      </w:r>
    </w:p>
    <w:p w:rsidR="00F7585B" w:rsidRPr="009C4FEB" w:rsidRDefault="00F7585B" w:rsidP="006A0F1F">
      <w:pPr>
        <w:numPr>
          <w:ilvl w:val="0"/>
          <w:numId w:val="5"/>
        </w:numPr>
        <w:ind w:left="426" w:hanging="284"/>
        <w:jc w:val="both"/>
        <w:rPr>
          <w:rFonts w:asciiTheme="minorHAnsi" w:hAnsiTheme="minorHAnsi" w:cstheme="minorHAnsi"/>
        </w:rPr>
      </w:pPr>
      <w:r w:rsidRPr="009C4FEB">
        <w:rPr>
          <w:rFonts w:asciiTheme="minorHAnsi" w:hAnsiTheme="minorHAnsi" w:cstheme="minorHAnsi"/>
        </w:rPr>
        <w:t>umowa,</w:t>
      </w:r>
    </w:p>
    <w:p w:rsidR="00F7585B" w:rsidRPr="009C4FEB" w:rsidRDefault="00F7585B" w:rsidP="006A0F1F">
      <w:pPr>
        <w:numPr>
          <w:ilvl w:val="0"/>
          <w:numId w:val="5"/>
        </w:numPr>
        <w:ind w:left="426" w:hanging="284"/>
        <w:jc w:val="both"/>
        <w:rPr>
          <w:rFonts w:asciiTheme="minorHAnsi" w:hAnsiTheme="minorHAnsi" w:cstheme="minorHAnsi"/>
        </w:rPr>
      </w:pPr>
      <w:r w:rsidRPr="009C4FEB">
        <w:rPr>
          <w:rFonts w:asciiTheme="minorHAnsi" w:hAnsiTheme="minorHAnsi" w:cstheme="minorHAnsi"/>
        </w:rPr>
        <w:t>SWZ,</w:t>
      </w:r>
    </w:p>
    <w:p w:rsidR="00F7585B" w:rsidRPr="00CD7647" w:rsidRDefault="00F6116E" w:rsidP="006A0F1F">
      <w:pPr>
        <w:numPr>
          <w:ilvl w:val="0"/>
          <w:numId w:val="5"/>
        </w:numPr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CD7647">
        <w:rPr>
          <w:rFonts w:asciiTheme="minorHAnsi" w:hAnsiTheme="minorHAnsi" w:cstheme="minorHAnsi"/>
        </w:rPr>
        <w:t>okumentacja projektowa</w:t>
      </w:r>
      <w:r w:rsidR="00F7585B" w:rsidRPr="009C4FEB">
        <w:rPr>
          <w:rFonts w:asciiTheme="minorHAnsi" w:hAnsiTheme="minorHAnsi" w:cstheme="minorHAnsi"/>
        </w:rPr>
        <w:t>,</w:t>
      </w:r>
    </w:p>
    <w:p w:rsidR="00F7585B" w:rsidRPr="009C4FEB" w:rsidRDefault="00F7585B" w:rsidP="006A0F1F">
      <w:pPr>
        <w:numPr>
          <w:ilvl w:val="0"/>
          <w:numId w:val="5"/>
        </w:numPr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przedmiar</w:t>
      </w:r>
      <w:r w:rsidRPr="009C4FEB">
        <w:rPr>
          <w:rFonts w:asciiTheme="minorHAnsi" w:hAnsiTheme="minorHAnsi" w:cstheme="minorHAnsi"/>
        </w:rPr>
        <w:t xml:space="preserve"> robót.</w:t>
      </w:r>
    </w:p>
    <w:p w:rsidR="009C4FEB" w:rsidRPr="009C4FEB" w:rsidRDefault="00F7585B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4.</w:t>
      </w:r>
      <w:r w:rsidR="00E075CC">
        <w:rPr>
          <w:rFonts w:asciiTheme="minorHAnsi" w:hAnsiTheme="minorHAnsi" w:cstheme="minorHAnsi"/>
          <w:b/>
        </w:rPr>
        <w:t xml:space="preserve"> </w:t>
      </w:r>
      <w:r w:rsidR="009C4FEB">
        <w:rPr>
          <w:rFonts w:asciiTheme="minorHAnsi" w:hAnsiTheme="minorHAnsi" w:cstheme="minorHAnsi"/>
        </w:rPr>
        <w:t>I</w:t>
      </w:r>
      <w:r w:rsidR="009C4FEB" w:rsidRPr="009C4FEB">
        <w:rPr>
          <w:rFonts w:asciiTheme="minorHAnsi" w:hAnsiTheme="minorHAnsi" w:cstheme="minorHAnsi"/>
        </w:rPr>
        <w:t>ntegralnymi składnikami niniejszej umowy są:</w:t>
      </w:r>
    </w:p>
    <w:p w:rsidR="009C4FEB" w:rsidRPr="008314AB" w:rsidRDefault="009C4FEB" w:rsidP="006A0F1F">
      <w:pPr>
        <w:numPr>
          <w:ilvl w:val="0"/>
          <w:numId w:val="4"/>
        </w:numPr>
        <w:ind w:left="426" w:hanging="284"/>
        <w:jc w:val="both"/>
        <w:rPr>
          <w:rFonts w:asciiTheme="minorHAnsi" w:hAnsiTheme="minorHAnsi" w:cstheme="minorHAnsi"/>
          <w:b/>
        </w:rPr>
      </w:pPr>
      <w:r w:rsidRPr="009C4FEB">
        <w:rPr>
          <w:rFonts w:asciiTheme="minorHAnsi" w:hAnsiTheme="minorHAnsi" w:cstheme="minorHAnsi"/>
        </w:rPr>
        <w:t>oferta Wykonawcy wraz z załącznikami,</w:t>
      </w:r>
    </w:p>
    <w:p w:rsidR="009C4FEB" w:rsidRPr="009C4FEB" w:rsidRDefault="009C4FEB" w:rsidP="006A0F1F">
      <w:pPr>
        <w:numPr>
          <w:ilvl w:val="0"/>
          <w:numId w:val="4"/>
        </w:numPr>
        <w:ind w:left="426" w:hanging="284"/>
        <w:jc w:val="both"/>
        <w:rPr>
          <w:rFonts w:asciiTheme="minorHAnsi" w:hAnsiTheme="minorHAnsi" w:cstheme="minorHAnsi"/>
          <w:b/>
        </w:rPr>
      </w:pPr>
      <w:r w:rsidRPr="009C4FEB">
        <w:rPr>
          <w:rFonts w:asciiTheme="minorHAnsi" w:hAnsiTheme="minorHAnsi" w:cstheme="minorHAnsi"/>
        </w:rPr>
        <w:t>Specyfikacja Warunków Zamówienia.</w:t>
      </w:r>
    </w:p>
    <w:p w:rsidR="00A06193" w:rsidRPr="00A06193" w:rsidRDefault="00F7585B" w:rsidP="006A0F1F">
      <w:pPr>
        <w:autoSpaceDE w:val="0"/>
        <w:autoSpaceDN w:val="0"/>
        <w:adjustRightInd w:val="0"/>
        <w:ind w:left="142" w:hanging="142"/>
        <w:jc w:val="both"/>
        <w:rPr>
          <w:rFonts w:asciiTheme="minorHAnsi" w:eastAsiaTheme="minorHAnsi" w:hAnsiTheme="minorHAnsi" w:cstheme="minorHAnsi"/>
          <w:color w:val="000000"/>
          <w:lang w:eastAsia="en-US" w:bidi="ar-SA"/>
        </w:rPr>
      </w:pPr>
      <w:r w:rsidRPr="00E075CC">
        <w:rPr>
          <w:rFonts w:asciiTheme="minorHAnsi" w:hAnsiTheme="minorHAnsi" w:cstheme="minorHAnsi"/>
        </w:rPr>
        <w:t>5</w:t>
      </w:r>
      <w:r w:rsidR="009C4FEB" w:rsidRPr="00A06193">
        <w:rPr>
          <w:rFonts w:asciiTheme="minorHAnsi" w:hAnsiTheme="minorHAnsi" w:cstheme="minorHAnsi"/>
          <w:b/>
        </w:rPr>
        <w:t>.</w:t>
      </w:r>
      <w:r w:rsidR="00E075CC">
        <w:rPr>
          <w:rFonts w:asciiTheme="minorHAnsi" w:hAnsiTheme="minorHAnsi" w:cstheme="minorHAnsi"/>
          <w:b/>
        </w:rPr>
        <w:t xml:space="preserve"> </w:t>
      </w:r>
      <w:r w:rsidR="00A06193" w:rsidRPr="00A06193">
        <w:rPr>
          <w:rFonts w:asciiTheme="minorHAnsi" w:eastAsiaTheme="minorHAnsi" w:hAnsiTheme="minorHAnsi" w:cstheme="minorHAnsi"/>
          <w:color w:val="000000"/>
          <w:lang w:eastAsia="en-US" w:bidi="ar-SA"/>
        </w:rPr>
        <w:t xml:space="preserve">Wykonawca w zakresie realizacji przedmiotowego zamówienia zobowiązany jest również do: </w:t>
      </w:r>
    </w:p>
    <w:p w:rsidR="00CB410C" w:rsidRPr="00CB410C" w:rsidRDefault="00CB410C" w:rsidP="006A0F1F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Theme="minorHAnsi" w:eastAsiaTheme="minorHAnsi" w:hAnsiTheme="minorHAnsi" w:cstheme="minorHAnsi"/>
          <w:color w:val="000000"/>
          <w:lang w:eastAsia="en-US" w:bidi="ar-SA"/>
        </w:rPr>
      </w:pPr>
      <w:r w:rsidRPr="00CB410C">
        <w:rPr>
          <w:rFonts w:asciiTheme="minorHAnsi" w:eastAsiaTheme="minorHAnsi" w:hAnsiTheme="minorHAnsi" w:cstheme="minorHAnsi"/>
          <w:color w:val="000000"/>
          <w:lang w:eastAsia="en-US" w:bidi="ar-SA"/>
        </w:rPr>
        <w:t xml:space="preserve">- wykonania robót tymczasowych i towarzyszących niezbędnych do zrealizowania robót podstawowych i osiągnięcia zakładanego celu; </w:t>
      </w:r>
    </w:p>
    <w:p w:rsidR="00CB410C" w:rsidRPr="00CB410C" w:rsidRDefault="00CB410C" w:rsidP="006A0F1F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Theme="minorHAnsi" w:eastAsiaTheme="minorHAnsi" w:hAnsiTheme="minorHAnsi" w:cstheme="minorHAnsi"/>
          <w:color w:val="000000"/>
          <w:lang w:eastAsia="en-US" w:bidi="ar-SA"/>
        </w:rPr>
      </w:pPr>
      <w:r w:rsidRPr="00CB410C">
        <w:rPr>
          <w:rFonts w:asciiTheme="minorHAnsi" w:eastAsiaTheme="minorHAnsi" w:hAnsiTheme="minorHAnsi" w:cstheme="minorHAnsi"/>
          <w:color w:val="000000"/>
          <w:lang w:eastAsia="en-US" w:bidi="ar-SA"/>
        </w:rPr>
        <w:t>- wypełnianie wszelkich zaleceń, zapisów, robót, zobowiązań w tym nałożonych na Zamawiającego, a wynikających z warunków technicznych, decyzji, pozwoleń, uzgodnień, opinii i innych dokumentów formalnoprawnych</w:t>
      </w:r>
      <w:r w:rsidR="00CD7647">
        <w:rPr>
          <w:rFonts w:asciiTheme="minorHAnsi" w:eastAsiaTheme="minorHAnsi" w:hAnsiTheme="minorHAnsi" w:cstheme="minorHAnsi"/>
          <w:color w:val="000000"/>
          <w:lang w:eastAsia="en-US" w:bidi="ar-SA"/>
        </w:rPr>
        <w:t xml:space="preserve"> </w:t>
      </w:r>
      <w:r w:rsidR="00F7585B" w:rsidRPr="00CB410C">
        <w:rPr>
          <w:rFonts w:asciiTheme="minorHAnsi" w:eastAsiaTheme="minorHAnsi" w:hAnsiTheme="minorHAnsi" w:cstheme="minorHAnsi"/>
          <w:color w:val="000000"/>
          <w:lang w:eastAsia="en-US" w:bidi="ar-SA"/>
        </w:rPr>
        <w:t>stanowiących załącznik do projektów budowlanych oraz przekazywanych przez Zamawiającego na etapie realizacji;</w:t>
      </w:r>
    </w:p>
    <w:p w:rsidR="00CB410C" w:rsidRPr="00CB410C" w:rsidRDefault="00CB410C" w:rsidP="006A0F1F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Theme="minorHAnsi" w:eastAsiaTheme="minorHAnsi" w:hAnsiTheme="minorHAnsi" w:cstheme="minorHAnsi"/>
          <w:color w:val="000000"/>
          <w:lang w:eastAsia="en-US" w:bidi="ar-SA"/>
        </w:rPr>
      </w:pPr>
      <w:r w:rsidRPr="00CB410C">
        <w:rPr>
          <w:rFonts w:asciiTheme="minorHAnsi" w:eastAsiaTheme="minorHAnsi" w:hAnsiTheme="minorHAnsi" w:cstheme="minorHAnsi"/>
          <w:color w:val="000000"/>
          <w:lang w:eastAsia="en-US" w:bidi="ar-SA"/>
        </w:rPr>
        <w:t xml:space="preserve">- prowadzenia geodezyjnego wyznaczenia obiektu w terenie oraz wykonania inwentaryzacji geodezyjnej powykonawczej przez osobę posiadającą stosowne uprawnienia w tym zakresie; </w:t>
      </w:r>
    </w:p>
    <w:p w:rsidR="00CB410C" w:rsidRPr="00CB410C" w:rsidRDefault="00CB410C" w:rsidP="006A0F1F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Theme="minorHAnsi" w:eastAsiaTheme="minorHAnsi" w:hAnsiTheme="minorHAnsi" w:cstheme="minorHAnsi"/>
          <w:color w:val="000000"/>
          <w:lang w:eastAsia="en-US" w:bidi="ar-SA"/>
        </w:rPr>
      </w:pPr>
      <w:r w:rsidRPr="00CB410C">
        <w:rPr>
          <w:rFonts w:asciiTheme="minorHAnsi" w:eastAsiaTheme="minorHAnsi" w:hAnsiTheme="minorHAnsi" w:cstheme="minorHAnsi"/>
          <w:color w:val="000000"/>
          <w:lang w:eastAsia="en-US" w:bidi="ar-SA"/>
        </w:rPr>
        <w:lastRenderedPageBreak/>
        <w:t xml:space="preserve">- uaktualnienia dokumentów formalno-prawnych, w przypadku utraty przez te dokumenty ważności lub uzyskania brakujących dokumentów koniecznych do realizacji i ukończenia robót – </w:t>
      </w:r>
      <w:r w:rsidR="00D16298">
        <w:rPr>
          <w:rFonts w:asciiTheme="minorHAnsi" w:eastAsiaTheme="minorHAnsi" w:hAnsiTheme="minorHAnsi" w:cstheme="minorHAnsi"/>
          <w:color w:val="000000"/>
          <w:lang w:eastAsia="en-US" w:bidi="ar-SA"/>
        </w:rPr>
        <w:t>w przypadku takiej konieczności</w:t>
      </w:r>
      <w:r w:rsidRPr="00CB410C">
        <w:rPr>
          <w:rFonts w:asciiTheme="minorHAnsi" w:eastAsiaTheme="minorHAnsi" w:hAnsiTheme="minorHAnsi" w:cstheme="minorHAnsi"/>
          <w:color w:val="000000"/>
          <w:lang w:eastAsia="en-US" w:bidi="ar-SA"/>
        </w:rPr>
        <w:t xml:space="preserve">; </w:t>
      </w:r>
    </w:p>
    <w:p w:rsidR="00CB410C" w:rsidRDefault="00CB410C" w:rsidP="006A0F1F">
      <w:pPr>
        <w:tabs>
          <w:tab w:val="left" w:pos="4536"/>
        </w:tabs>
        <w:ind w:left="142" w:hanging="142"/>
        <w:jc w:val="both"/>
        <w:rPr>
          <w:rFonts w:asciiTheme="minorHAnsi" w:eastAsiaTheme="minorHAnsi" w:hAnsiTheme="minorHAnsi" w:cstheme="minorHAnsi"/>
          <w:color w:val="000000"/>
          <w:lang w:eastAsia="en-US" w:bidi="ar-SA"/>
        </w:rPr>
      </w:pPr>
      <w:r w:rsidRPr="00CB410C">
        <w:rPr>
          <w:rFonts w:asciiTheme="minorHAnsi" w:eastAsiaTheme="minorHAnsi" w:hAnsiTheme="minorHAnsi" w:cstheme="minorHAnsi"/>
          <w:color w:val="000000"/>
          <w:lang w:eastAsia="en-US" w:bidi="ar-SA"/>
        </w:rPr>
        <w:t xml:space="preserve">-  uzyskania w imieniu Zamawiającego wszelkich koniecznych pozwoleń i uzgodnień koniecznych do realizacji </w:t>
      </w:r>
      <w:r>
        <w:rPr>
          <w:rFonts w:asciiTheme="minorHAnsi" w:eastAsiaTheme="minorHAnsi" w:hAnsiTheme="minorHAnsi" w:cstheme="minorHAnsi"/>
          <w:color w:val="000000"/>
          <w:lang w:eastAsia="en-US" w:bidi="ar-SA"/>
        </w:rPr>
        <w:t>robót</w:t>
      </w:r>
      <w:r w:rsidR="00F7585B">
        <w:rPr>
          <w:rFonts w:asciiTheme="minorHAnsi" w:eastAsiaTheme="minorHAnsi" w:hAnsiTheme="minorHAnsi" w:cstheme="minorHAnsi"/>
          <w:color w:val="000000"/>
          <w:lang w:eastAsia="en-US" w:bidi="ar-SA"/>
        </w:rPr>
        <w:t xml:space="preserve"> </w:t>
      </w:r>
      <w:r w:rsidR="00D16298" w:rsidRPr="00D16298">
        <w:rPr>
          <w:rFonts w:asciiTheme="minorHAnsi" w:eastAsiaTheme="minorHAnsi" w:hAnsiTheme="minorHAnsi" w:cstheme="minorHAnsi"/>
          <w:color w:val="000000"/>
          <w:lang w:eastAsia="en-US" w:bidi="ar-SA"/>
        </w:rPr>
        <w:t xml:space="preserve">– </w:t>
      </w:r>
      <w:r w:rsidR="00D16298">
        <w:rPr>
          <w:rFonts w:asciiTheme="minorHAnsi" w:eastAsiaTheme="minorHAnsi" w:hAnsiTheme="minorHAnsi" w:cstheme="minorHAnsi"/>
          <w:color w:val="000000"/>
          <w:lang w:eastAsia="en-US" w:bidi="ar-SA"/>
        </w:rPr>
        <w:t>w przypadku takiej konieczności</w:t>
      </w:r>
      <w:r>
        <w:rPr>
          <w:rFonts w:asciiTheme="minorHAnsi" w:eastAsiaTheme="minorHAnsi" w:hAnsiTheme="minorHAnsi" w:cstheme="minorHAnsi"/>
          <w:color w:val="000000"/>
          <w:lang w:eastAsia="en-US" w:bidi="ar-SA"/>
        </w:rPr>
        <w:t xml:space="preserve">. </w:t>
      </w:r>
    </w:p>
    <w:p w:rsidR="00C0571A" w:rsidRPr="00C45BD9" w:rsidRDefault="00C0571A" w:rsidP="006A0F1F">
      <w:pPr>
        <w:tabs>
          <w:tab w:val="left" w:pos="4536"/>
        </w:tabs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2</w:t>
      </w:r>
    </w:p>
    <w:p w:rsidR="00C0571A" w:rsidRPr="00C0571A" w:rsidRDefault="00C0571A" w:rsidP="006A0F1F">
      <w:pPr>
        <w:ind w:left="142" w:hanging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C0571A">
        <w:rPr>
          <w:rFonts w:asciiTheme="minorHAnsi" w:eastAsia="Calibri" w:hAnsiTheme="minorHAnsi" w:cstheme="minorHAnsi"/>
          <w:b/>
          <w:color w:val="000000"/>
          <w:lang w:eastAsia="en-US" w:bidi="ar-SA"/>
        </w:rPr>
        <w:t>Postanowienia ogólne</w:t>
      </w:r>
    </w:p>
    <w:p w:rsidR="00282C5F" w:rsidRDefault="00282C5F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1.</w:t>
      </w:r>
      <w:r w:rsidR="00A50CDC">
        <w:rPr>
          <w:rFonts w:asciiTheme="minorHAnsi" w:hAnsiTheme="minorHAnsi" w:cstheme="minorHAnsi"/>
          <w:b/>
        </w:rPr>
        <w:t xml:space="preserve"> </w:t>
      </w:r>
      <w:r w:rsidRPr="00A06193">
        <w:rPr>
          <w:rFonts w:asciiTheme="minorHAnsi" w:hAnsiTheme="minorHAnsi" w:cstheme="minorHAnsi"/>
        </w:rPr>
        <w:t xml:space="preserve">Wykonawca </w:t>
      </w:r>
      <w:r>
        <w:rPr>
          <w:rFonts w:asciiTheme="minorHAnsi" w:hAnsiTheme="minorHAnsi" w:cstheme="minorHAnsi"/>
        </w:rPr>
        <w:t>zobowiązuje się</w:t>
      </w:r>
      <w:r w:rsidRPr="00A06193">
        <w:rPr>
          <w:rFonts w:asciiTheme="minorHAnsi" w:hAnsiTheme="minorHAnsi" w:cstheme="minorHAnsi"/>
        </w:rPr>
        <w:t xml:space="preserve"> wykonać roboty budowlane stanowiące przedmiot niniejszej umowy </w:t>
      </w:r>
      <w:r w:rsidR="00A4710E">
        <w:rPr>
          <w:rFonts w:asciiTheme="minorHAnsi" w:hAnsiTheme="minorHAnsi" w:cstheme="minorHAnsi"/>
        </w:rPr>
        <w:t>w terminie w niej przewidzianym</w:t>
      </w:r>
      <w:r>
        <w:rPr>
          <w:rFonts w:asciiTheme="minorHAnsi" w:hAnsiTheme="minorHAnsi" w:cstheme="minorHAnsi"/>
        </w:rPr>
        <w:t xml:space="preserve">, </w:t>
      </w:r>
      <w:r w:rsidR="00CD7647">
        <w:rPr>
          <w:rFonts w:asciiTheme="minorHAnsi" w:hAnsiTheme="minorHAnsi" w:cstheme="minorHAnsi"/>
        </w:rPr>
        <w:t>zgodnie z dokumentacją projektową</w:t>
      </w:r>
      <w:r w:rsidR="00F7585B" w:rsidRPr="00A06193">
        <w:rPr>
          <w:rFonts w:asciiTheme="minorHAnsi" w:hAnsiTheme="minorHAnsi" w:cstheme="minorHAnsi"/>
        </w:rPr>
        <w:t xml:space="preserve">, </w:t>
      </w:r>
      <w:r w:rsidRPr="00A06193">
        <w:rPr>
          <w:rFonts w:asciiTheme="minorHAnsi" w:hAnsiTheme="minorHAnsi" w:cstheme="minorHAnsi"/>
        </w:rPr>
        <w:t xml:space="preserve">zasadami sztuki budowlanej i wiedzy technicznej, obowiązującymi przepisami, normami i uzgodnieniami branżowymi, przy dołożeniu należytej staranności, wymaganej w stosunkach danego rodzaju od podmiotów zawodowo wykonujących prace </w:t>
      </w:r>
      <w:r w:rsidR="00D16298">
        <w:rPr>
          <w:rFonts w:asciiTheme="minorHAnsi" w:hAnsiTheme="minorHAnsi" w:cstheme="minorHAnsi"/>
        </w:rPr>
        <w:t>stanowiące</w:t>
      </w:r>
      <w:r w:rsidRPr="00A06193">
        <w:rPr>
          <w:rFonts w:asciiTheme="minorHAnsi" w:hAnsiTheme="minorHAnsi" w:cstheme="minorHAnsi"/>
        </w:rPr>
        <w:t xml:space="preserve"> </w:t>
      </w:r>
      <w:r w:rsidR="00D16298">
        <w:rPr>
          <w:rFonts w:asciiTheme="minorHAnsi" w:hAnsiTheme="minorHAnsi" w:cstheme="minorHAnsi"/>
        </w:rPr>
        <w:t>przedmiot</w:t>
      </w:r>
      <w:r w:rsidRPr="00A06193">
        <w:rPr>
          <w:rFonts w:asciiTheme="minorHAnsi" w:hAnsiTheme="minorHAnsi" w:cstheme="minorHAnsi"/>
        </w:rPr>
        <w:t xml:space="preserve"> niniejszej umowy.</w:t>
      </w:r>
    </w:p>
    <w:p w:rsidR="00282C5F" w:rsidRPr="003761D6" w:rsidRDefault="00282C5F" w:rsidP="006A0F1F">
      <w:pPr>
        <w:ind w:left="142" w:hanging="142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2.</w:t>
      </w:r>
      <w:r w:rsidR="00A50CDC">
        <w:rPr>
          <w:rFonts w:asciiTheme="minorHAnsi" w:hAnsiTheme="minorHAnsi" w:cstheme="minorHAnsi"/>
          <w:b/>
        </w:rPr>
        <w:t xml:space="preserve"> </w:t>
      </w:r>
      <w:r w:rsidRPr="003761D6">
        <w:rPr>
          <w:rFonts w:asciiTheme="minorHAnsi" w:hAnsiTheme="minorHAnsi" w:cstheme="minorHAnsi"/>
        </w:rPr>
        <w:t>Wykonawca oświadcza, że:</w:t>
      </w:r>
    </w:p>
    <w:p w:rsidR="00F7585B" w:rsidRDefault="00282C5F" w:rsidP="006A0F1F">
      <w:p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1) </w:t>
      </w:r>
      <w:r w:rsidR="00F7585B" w:rsidRPr="003761D6">
        <w:rPr>
          <w:rFonts w:asciiTheme="minorHAnsi" w:hAnsiTheme="minorHAnsi" w:cstheme="minorHAnsi"/>
        </w:rPr>
        <w:t>zapoznał się z należytą staranno</w:t>
      </w:r>
      <w:r w:rsidR="00F7585B">
        <w:rPr>
          <w:rFonts w:asciiTheme="minorHAnsi" w:hAnsiTheme="minorHAnsi" w:cstheme="minorHAnsi"/>
        </w:rPr>
        <w:t>ścią z dokumentacją projektową i nie wnosi do niej</w:t>
      </w:r>
      <w:r w:rsidR="00F7585B" w:rsidRPr="003761D6">
        <w:rPr>
          <w:rFonts w:asciiTheme="minorHAnsi" w:hAnsiTheme="minorHAnsi" w:cstheme="minorHAnsi"/>
        </w:rPr>
        <w:t xml:space="preserve"> jakichkolwiek zastrzeżeń,</w:t>
      </w:r>
    </w:p>
    <w:p w:rsidR="00282C5F" w:rsidRPr="003761D6" w:rsidRDefault="00F7585B" w:rsidP="006A0F1F">
      <w:p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2) </w:t>
      </w:r>
      <w:r w:rsidR="00282C5F" w:rsidRPr="003761D6">
        <w:rPr>
          <w:rFonts w:asciiTheme="minorHAnsi" w:hAnsiTheme="minorHAnsi" w:cstheme="minorHAnsi"/>
        </w:rPr>
        <w:t>szczegółowo zapoznał się z wymaganiami Zamawiającego, które uwzględnił w swojej ofercie i dokonał należytej wyceny prac,</w:t>
      </w:r>
    </w:p>
    <w:p w:rsidR="00282C5F" w:rsidRPr="003761D6" w:rsidRDefault="00F7585B" w:rsidP="006A0F1F">
      <w:p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282C5F">
        <w:rPr>
          <w:rFonts w:asciiTheme="minorHAnsi" w:hAnsiTheme="minorHAnsi" w:cstheme="minorHAnsi"/>
        </w:rPr>
        <w:t xml:space="preserve">) </w:t>
      </w:r>
      <w:r w:rsidR="00282C5F" w:rsidRPr="003761D6">
        <w:rPr>
          <w:rFonts w:asciiTheme="minorHAnsi" w:hAnsiTheme="minorHAnsi" w:cstheme="minorHAnsi"/>
        </w:rPr>
        <w:t>rozważył warunki realizacji umowy i wynikające z nich koszty</w:t>
      </w:r>
      <w:r w:rsidR="00282C5F">
        <w:rPr>
          <w:rFonts w:asciiTheme="minorHAnsi" w:hAnsiTheme="minorHAnsi" w:cstheme="minorHAnsi"/>
        </w:rPr>
        <w:t>, ryzyka</w:t>
      </w:r>
      <w:r w:rsidR="00282C5F" w:rsidRPr="003761D6">
        <w:rPr>
          <w:rFonts w:asciiTheme="minorHAnsi" w:hAnsiTheme="minorHAnsi" w:cstheme="minorHAnsi"/>
        </w:rPr>
        <w:t xml:space="preserve"> oraz inne okoliczności niezbędne do zre</w:t>
      </w:r>
      <w:r w:rsidR="00282C5F">
        <w:rPr>
          <w:rFonts w:asciiTheme="minorHAnsi" w:hAnsiTheme="minorHAnsi" w:cstheme="minorHAnsi"/>
        </w:rPr>
        <w:t xml:space="preserve">alizowania powierzonego zadania, </w:t>
      </w:r>
    </w:p>
    <w:p w:rsidR="00282C5F" w:rsidRDefault="00282C5F" w:rsidP="006A0F1F">
      <w:p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4) </w:t>
      </w:r>
      <w:r w:rsidRPr="003761D6">
        <w:rPr>
          <w:rFonts w:asciiTheme="minorHAnsi" w:hAnsiTheme="minorHAnsi" w:cstheme="minorHAnsi"/>
        </w:rPr>
        <w:t>posiada wymagane obowiązującymi przepisami uprawnienia, konieczne doświadczenie i profesjonalne kwalifikacje do wykonania przedmiotu umowy, jak również dysponuje niezbędnym zapleczem technicznym i osobowym do</w:t>
      </w:r>
      <w:r>
        <w:rPr>
          <w:rFonts w:asciiTheme="minorHAnsi" w:hAnsiTheme="minorHAnsi" w:cstheme="minorHAnsi"/>
        </w:rPr>
        <w:t xml:space="preserve"> terminowej</w:t>
      </w:r>
      <w:r w:rsidR="00C9570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realizacji</w:t>
      </w:r>
      <w:r w:rsidRPr="003761D6">
        <w:rPr>
          <w:rFonts w:asciiTheme="minorHAnsi" w:hAnsiTheme="minorHAnsi" w:cstheme="minorHAnsi"/>
        </w:rPr>
        <w:t xml:space="preserve"> niniejszej umowy.</w:t>
      </w:r>
    </w:p>
    <w:p w:rsidR="00282C5F" w:rsidRDefault="00282C5F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3.</w:t>
      </w:r>
      <w:r>
        <w:rPr>
          <w:rFonts w:asciiTheme="minorHAnsi" w:hAnsiTheme="minorHAnsi" w:cstheme="minorHAnsi"/>
        </w:rPr>
        <w:t xml:space="preserve"> Strony postanawiają, że komunikacja i korespondencja między nimi odbywać się będzie drogą elektroniczną na wskazane poniżej adresy e-mail: </w:t>
      </w:r>
    </w:p>
    <w:p w:rsidR="00282C5F" w:rsidRDefault="00282C5F" w:rsidP="006A0F1F">
      <w:pPr>
        <w:ind w:left="142"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Zamawiający: ………………………………………………………</w:t>
      </w:r>
    </w:p>
    <w:p w:rsidR="00282C5F" w:rsidRDefault="00282C5F" w:rsidP="006A0F1F">
      <w:pPr>
        <w:ind w:left="142"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Wykonawca: ……………………………………………………….</w:t>
      </w:r>
      <w:r w:rsidR="00A50CDC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:rsidR="00282C5F" w:rsidRDefault="00282C5F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4.</w:t>
      </w:r>
      <w:r>
        <w:rPr>
          <w:rFonts w:asciiTheme="minorHAnsi" w:hAnsiTheme="minorHAnsi" w:cstheme="minorHAnsi"/>
        </w:rPr>
        <w:t xml:space="preserve"> Strony zobowiązują się do niezwłocznego powiadomienia</w:t>
      </w:r>
      <w:r w:rsidRPr="00DF164D">
        <w:rPr>
          <w:rFonts w:asciiTheme="minorHAnsi" w:hAnsiTheme="minorHAnsi" w:cstheme="minorHAnsi"/>
        </w:rPr>
        <w:t xml:space="preserve"> o </w:t>
      </w:r>
      <w:r>
        <w:rPr>
          <w:rFonts w:asciiTheme="minorHAnsi" w:hAnsiTheme="minorHAnsi" w:cstheme="minorHAnsi"/>
        </w:rPr>
        <w:t>zmianie adresu do korespondencji . W pr</w:t>
      </w:r>
      <w:r w:rsidRPr="00DF164D">
        <w:rPr>
          <w:rFonts w:asciiTheme="minorHAnsi" w:hAnsiTheme="minorHAnsi" w:cstheme="minorHAnsi"/>
        </w:rPr>
        <w:t>zypadku nie dopełnienia tego</w:t>
      </w:r>
      <w:r w:rsidR="006834D9">
        <w:rPr>
          <w:rFonts w:asciiTheme="minorHAnsi" w:hAnsiTheme="minorHAnsi" w:cstheme="minorHAnsi"/>
        </w:rPr>
        <w:t xml:space="preserve"> </w:t>
      </w:r>
      <w:r w:rsidRPr="00DF164D">
        <w:rPr>
          <w:rFonts w:asciiTheme="minorHAnsi" w:hAnsiTheme="minorHAnsi" w:cstheme="minorHAnsi"/>
        </w:rPr>
        <w:t>obowiązku korespondencję wysłaną na dotychczasowy adres uważa się za skutecznie doręczoną.</w:t>
      </w:r>
    </w:p>
    <w:p w:rsidR="005B420B" w:rsidRDefault="00664A01" w:rsidP="006A0F1F">
      <w:pPr>
        <w:ind w:left="142" w:hanging="142"/>
        <w:jc w:val="both"/>
        <w:rPr>
          <w:rFonts w:asciiTheme="minorHAnsi" w:hAnsiTheme="minorHAnsi" w:cstheme="minorHAnsi"/>
          <w:b/>
        </w:rPr>
      </w:pPr>
      <w:r w:rsidRPr="00E075CC">
        <w:rPr>
          <w:rFonts w:asciiTheme="minorHAnsi" w:hAnsiTheme="minorHAnsi" w:cstheme="minorHAnsi"/>
        </w:rPr>
        <w:t>5</w:t>
      </w:r>
      <w:r w:rsidR="005B420B" w:rsidRPr="00E075CC">
        <w:rPr>
          <w:rFonts w:asciiTheme="minorHAnsi" w:hAnsiTheme="minorHAnsi" w:cstheme="minorHAnsi"/>
        </w:rPr>
        <w:t>.</w:t>
      </w:r>
      <w:r w:rsidR="00A50CDC">
        <w:rPr>
          <w:rFonts w:asciiTheme="minorHAnsi" w:hAnsiTheme="minorHAnsi" w:cstheme="minorHAnsi"/>
          <w:b/>
        </w:rPr>
        <w:t xml:space="preserve"> </w:t>
      </w:r>
      <w:r w:rsidR="005B420B">
        <w:rPr>
          <w:rFonts w:asciiTheme="minorHAnsi" w:hAnsiTheme="minorHAnsi" w:cstheme="minorHAnsi"/>
        </w:rPr>
        <w:t>Zamawiający wskazuje</w:t>
      </w:r>
      <w:r w:rsidR="00D16298">
        <w:rPr>
          <w:rFonts w:asciiTheme="minorHAnsi" w:hAnsiTheme="minorHAnsi" w:cstheme="minorHAnsi"/>
        </w:rPr>
        <w:t xml:space="preserve"> </w:t>
      </w:r>
      <w:r w:rsidR="005B420B">
        <w:rPr>
          <w:rFonts w:asciiTheme="minorHAnsi" w:hAnsiTheme="minorHAnsi" w:cstheme="minorHAnsi"/>
        </w:rPr>
        <w:t>……………………………………………………</w:t>
      </w:r>
      <w:r w:rsidR="00A50CDC">
        <w:rPr>
          <w:rFonts w:asciiTheme="minorHAnsi" w:hAnsiTheme="minorHAnsi" w:cstheme="minorHAnsi"/>
        </w:rPr>
        <w:t xml:space="preserve">, </w:t>
      </w:r>
      <w:r w:rsidR="005B420B">
        <w:rPr>
          <w:rFonts w:asciiTheme="minorHAnsi" w:hAnsiTheme="minorHAnsi" w:cstheme="minorHAnsi"/>
        </w:rPr>
        <w:t>jako osobę pełniącą</w:t>
      </w:r>
      <w:r w:rsidR="005B420B" w:rsidRPr="005B420B">
        <w:rPr>
          <w:rFonts w:asciiTheme="minorHAnsi" w:hAnsiTheme="minorHAnsi" w:cstheme="minorHAnsi"/>
        </w:rPr>
        <w:t xml:space="preserve"> funk</w:t>
      </w:r>
      <w:r w:rsidR="005B420B">
        <w:rPr>
          <w:rFonts w:asciiTheme="minorHAnsi" w:hAnsiTheme="minorHAnsi" w:cstheme="minorHAnsi"/>
        </w:rPr>
        <w:t>cję Inspektora nadzoru.</w:t>
      </w:r>
    </w:p>
    <w:p w:rsidR="005B420B" w:rsidRDefault="00664A01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6</w:t>
      </w:r>
      <w:r w:rsidR="005B420B" w:rsidRPr="00E075CC">
        <w:rPr>
          <w:rFonts w:asciiTheme="minorHAnsi" w:hAnsiTheme="minorHAnsi" w:cstheme="minorHAnsi"/>
        </w:rPr>
        <w:t>.</w:t>
      </w:r>
      <w:r w:rsidR="005B420B">
        <w:rPr>
          <w:rFonts w:asciiTheme="minorHAnsi" w:hAnsiTheme="minorHAnsi" w:cstheme="minorHAnsi"/>
          <w:b/>
        </w:rPr>
        <w:t xml:space="preserve"> </w:t>
      </w:r>
      <w:r w:rsidR="005B420B" w:rsidRPr="005B420B">
        <w:rPr>
          <w:rFonts w:asciiTheme="minorHAnsi" w:hAnsiTheme="minorHAnsi" w:cstheme="minorHAnsi"/>
        </w:rPr>
        <w:t>Wykonawca wskazuje</w:t>
      </w:r>
      <w:r w:rsidR="00D16298">
        <w:rPr>
          <w:rFonts w:asciiTheme="minorHAnsi" w:hAnsiTheme="minorHAnsi" w:cstheme="minorHAnsi"/>
        </w:rPr>
        <w:t xml:space="preserve"> …………………………………………….…</w:t>
      </w:r>
      <w:r w:rsidR="00A50CDC">
        <w:rPr>
          <w:rFonts w:asciiTheme="minorHAnsi" w:hAnsiTheme="minorHAnsi" w:cstheme="minorHAnsi"/>
        </w:rPr>
        <w:t xml:space="preserve"> </w:t>
      </w:r>
      <w:r w:rsidR="005B420B">
        <w:rPr>
          <w:rFonts w:asciiTheme="minorHAnsi" w:hAnsiTheme="minorHAnsi" w:cstheme="minorHAnsi"/>
        </w:rPr>
        <w:t xml:space="preserve">jako osobę pełniącą funkcję Kierownika </w:t>
      </w:r>
      <w:r w:rsidR="00262C70">
        <w:rPr>
          <w:rFonts w:asciiTheme="minorHAnsi" w:hAnsiTheme="minorHAnsi" w:cstheme="minorHAnsi"/>
        </w:rPr>
        <w:t>robót/</w:t>
      </w:r>
      <w:r w:rsidR="005B420B">
        <w:rPr>
          <w:rFonts w:asciiTheme="minorHAnsi" w:hAnsiTheme="minorHAnsi" w:cstheme="minorHAnsi"/>
        </w:rPr>
        <w:t>b</w:t>
      </w:r>
      <w:r w:rsidR="00A84575">
        <w:rPr>
          <w:rFonts w:asciiTheme="minorHAnsi" w:hAnsiTheme="minorHAnsi" w:cstheme="minorHAnsi"/>
        </w:rPr>
        <w:t>udowy, na co Zamawiający wyraża zgodę.</w:t>
      </w:r>
    </w:p>
    <w:p w:rsidR="00A06193" w:rsidRDefault="00664A01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7</w:t>
      </w:r>
      <w:r w:rsidR="00890A46" w:rsidRPr="00E075CC">
        <w:rPr>
          <w:rFonts w:asciiTheme="minorHAnsi" w:hAnsiTheme="minorHAnsi" w:cstheme="minorHAnsi"/>
        </w:rPr>
        <w:t>.</w:t>
      </w:r>
      <w:r w:rsidR="00A50CDC">
        <w:rPr>
          <w:rFonts w:asciiTheme="minorHAnsi" w:hAnsiTheme="minorHAnsi" w:cstheme="minorHAnsi"/>
          <w:b/>
        </w:rPr>
        <w:t xml:space="preserve"> </w:t>
      </w:r>
      <w:r w:rsidR="00890A46" w:rsidRPr="00890A46">
        <w:rPr>
          <w:rFonts w:asciiTheme="minorHAnsi" w:hAnsiTheme="minorHAnsi" w:cstheme="minorHAnsi"/>
        </w:rPr>
        <w:t>Zamawiający może żądać od Wykonawcy wykazania i udokumentowania, że Wykonawca przy wykonaniu Zamówienia dysponuje/</w:t>
      </w:r>
      <w:proofErr w:type="spellStart"/>
      <w:r w:rsidR="00890A46" w:rsidRPr="00890A46">
        <w:rPr>
          <w:rFonts w:asciiTheme="minorHAnsi" w:hAnsiTheme="minorHAnsi" w:cstheme="minorHAnsi"/>
        </w:rPr>
        <w:t>ował</w:t>
      </w:r>
      <w:proofErr w:type="spellEnd"/>
      <w:r w:rsidR="00890A46" w:rsidRPr="00890A46">
        <w:rPr>
          <w:rFonts w:asciiTheme="minorHAnsi" w:hAnsiTheme="minorHAnsi" w:cstheme="minorHAnsi"/>
        </w:rPr>
        <w:t xml:space="preserve"> i korzysta/ł z określonych zasobów wskazanych podmiotów zgodnie z oświadczeniami i dokumentami zawartymi w Ofercie.</w:t>
      </w:r>
    </w:p>
    <w:p w:rsidR="00890A46" w:rsidRPr="00890A46" w:rsidRDefault="00664A01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8</w:t>
      </w:r>
      <w:r w:rsidR="00890A46" w:rsidRPr="00E075CC">
        <w:rPr>
          <w:rFonts w:asciiTheme="minorHAnsi" w:hAnsiTheme="minorHAnsi" w:cstheme="minorHAnsi"/>
        </w:rPr>
        <w:t>.</w:t>
      </w:r>
      <w:r w:rsidR="00A50CDC">
        <w:rPr>
          <w:rFonts w:asciiTheme="minorHAnsi" w:hAnsiTheme="minorHAnsi" w:cstheme="minorHAnsi"/>
          <w:b/>
        </w:rPr>
        <w:t xml:space="preserve"> </w:t>
      </w:r>
      <w:r w:rsidR="00890A46" w:rsidRPr="00890A46">
        <w:rPr>
          <w:rFonts w:asciiTheme="minorHAnsi" w:hAnsiTheme="minorHAnsi" w:cstheme="minorHAnsi"/>
        </w:rPr>
        <w:t>Z ważnych powodów Zamawiający może w każdym czasie żądać od Wykonawcy zmiany członków personelu Wykonawcy, w tym osó</w:t>
      </w:r>
      <w:r w:rsidR="00890A46">
        <w:rPr>
          <w:rFonts w:asciiTheme="minorHAnsi" w:hAnsiTheme="minorHAnsi" w:cstheme="minorHAnsi"/>
        </w:rPr>
        <w:t xml:space="preserve">b pełniących funkcje Kierownika </w:t>
      </w:r>
      <w:r w:rsidR="00890A46" w:rsidRPr="00890A46">
        <w:rPr>
          <w:rFonts w:asciiTheme="minorHAnsi" w:hAnsiTheme="minorHAnsi" w:cstheme="minorHAnsi"/>
        </w:rPr>
        <w:t>robót</w:t>
      </w:r>
      <w:r w:rsidR="00262C70">
        <w:rPr>
          <w:rFonts w:asciiTheme="minorHAnsi" w:hAnsiTheme="minorHAnsi" w:cstheme="minorHAnsi"/>
        </w:rPr>
        <w:t>/budowy</w:t>
      </w:r>
      <w:r w:rsidR="00890A46" w:rsidRPr="00890A46">
        <w:rPr>
          <w:rFonts w:asciiTheme="minorHAnsi" w:hAnsiTheme="minorHAnsi" w:cstheme="minorHAnsi"/>
        </w:rPr>
        <w:t>. Za ważne powody uważa się w szczególności naruszenie wymogów prawa,</w:t>
      </w:r>
      <w:r w:rsidR="00890A46">
        <w:rPr>
          <w:rFonts w:asciiTheme="minorHAnsi" w:hAnsiTheme="minorHAnsi" w:cstheme="minorHAnsi"/>
        </w:rPr>
        <w:t xml:space="preserve"> zasad wiedzy technicznej oraz u</w:t>
      </w:r>
      <w:r w:rsidR="00890A46" w:rsidRPr="00890A46">
        <w:rPr>
          <w:rFonts w:asciiTheme="minorHAnsi" w:hAnsiTheme="minorHAnsi" w:cstheme="minorHAnsi"/>
        </w:rPr>
        <w:t>mowy</w:t>
      </w:r>
      <w:r>
        <w:rPr>
          <w:rFonts w:asciiTheme="minorHAnsi" w:hAnsiTheme="minorHAnsi" w:cstheme="minorHAnsi"/>
        </w:rPr>
        <w:t>,</w:t>
      </w:r>
      <w:r w:rsidR="00890A46" w:rsidRPr="00890A46">
        <w:rPr>
          <w:rFonts w:asciiTheme="minorHAnsi" w:hAnsiTheme="minorHAnsi" w:cstheme="minorHAnsi"/>
        </w:rPr>
        <w:t xml:space="preserve"> podczas wykonywania przez daną osobę powierzonych jej</w:t>
      </w:r>
      <w:r w:rsidR="00890A46">
        <w:rPr>
          <w:rFonts w:asciiTheme="minorHAnsi" w:hAnsiTheme="minorHAnsi" w:cstheme="minorHAnsi"/>
        </w:rPr>
        <w:t xml:space="preserve"> lub wynikających z niniejszej u</w:t>
      </w:r>
      <w:r w:rsidR="00890A46" w:rsidRPr="00890A46">
        <w:rPr>
          <w:rFonts w:asciiTheme="minorHAnsi" w:hAnsiTheme="minorHAnsi" w:cstheme="minorHAnsi"/>
        </w:rPr>
        <w:t>mowy obowiązków.</w:t>
      </w:r>
    </w:p>
    <w:p w:rsidR="00890A46" w:rsidRPr="00890A46" w:rsidRDefault="00664A01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9</w:t>
      </w:r>
      <w:r w:rsidR="00890A46" w:rsidRPr="00E075CC">
        <w:rPr>
          <w:rFonts w:asciiTheme="minorHAnsi" w:hAnsiTheme="minorHAnsi" w:cstheme="minorHAnsi"/>
        </w:rPr>
        <w:t>.</w:t>
      </w:r>
      <w:r w:rsidR="00A50CDC">
        <w:rPr>
          <w:rFonts w:asciiTheme="minorHAnsi" w:hAnsiTheme="minorHAnsi" w:cstheme="minorHAnsi"/>
          <w:b/>
        </w:rPr>
        <w:t xml:space="preserve"> </w:t>
      </w:r>
      <w:r w:rsidR="00890A46" w:rsidRPr="00890A46">
        <w:rPr>
          <w:rFonts w:asciiTheme="minorHAnsi" w:hAnsiTheme="minorHAnsi" w:cstheme="minorHAnsi"/>
        </w:rPr>
        <w:t xml:space="preserve">Wykonawca zobowiązuje się zwolnić Zamawiającego, na zasadach wskazanych w art. 392 Kodeksu cywilnego od odpowiedzialności odszkodowawczej w razie zgłoszenia roszczeń wobec Zamawiającego przez Kierownika </w:t>
      </w:r>
      <w:r w:rsidR="00262C70">
        <w:rPr>
          <w:rFonts w:asciiTheme="minorHAnsi" w:hAnsiTheme="minorHAnsi" w:cstheme="minorHAnsi"/>
        </w:rPr>
        <w:t>robót/</w:t>
      </w:r>
      <w:r w:rsidR="00994B1B">
        <w:rPr>
          <w:rFonts w:asciiTheme="minorHAnsi" w:hAnsiTheme="minorHAnsi" w:cstheme="minorHAnsi"/>
        </w:rPr>
        <w:t>budowy</w:t>
      </w:r>
      <w:r w:rsidR="00890A46" w:rsidRPr="00890A46">
        <w:rPr>
          <w:rFonts w:asciiTheme="minorHAnsi" w:hAnsiTheme="minorHAnsi" w:cstheme="minorHAnsi"/>
        </w:rPr>
        <w:t xml:space="preserve"> lub innych członków personelu Wykonawcy związanych ze zgłoszeniem przez Zamawiającego żądania ich zmiany. </w:t>
      </w:r>
    </w:p>
    <w:p w:rsidR="00876B4C" w:rsidRDefault="00664A01" w:rsidP="006A0F1F">
      <w:pPr>
        <w:ind w:left="142" w:hanging="142"/>
        <w:jc w:val="both"/>
        <w:rPr>
          <w:rFonts w:asciiTheme="minorHAnsi" w:hAnsiTheme="minorHAnsi" w:cstheme="minorHAnsi"/>
        </w:rPr>
      </w:pPr>
      <w:r w:rsidRPr="00E075CC">
        <w:rPr>
          <w:rFonts w:asciiTheme="minorHAnsi" w:hAnsiTheme="minorHAnsi" w:cstheme="minorHAnsi"/>
        </w:rPr>
        <w:t>10</w:t>
      </w:r>
      <w:r w:rsidR="00890A46" w:rsidRPr="00E075CC">
        <w:rPr>
          <w:rFonts w:asciiTheme="minorHAnsi" w:hAnsiTheme="minorHAnsi" w:cstheme="minorHAnsi"/>
        </w:rPr>
        <w:t>.</w:t>
      </w:r>
      <w:r w:rsidR="00A50CDC">
        <w:rPr>
          <w:rFonts w:asciiTheme="minorHAnsi" w:hAnsiTheme="minorHAnsi" w:cstheme="minorHAnsi"/>
          <w:b/>
        </w:rPr>
        <w:t xml:space="preserve"> </w:t>
      </w:r>
      <w:r w:rsidR="00890A46" w:rsidRPr="00890A46">
        <w:rPr>
          <w:rFonts w:asciiTheme="minorHAnsi" w:hAnsiTheme="minorHAnsi" w:cstheme="minorHAnsi"/>
        </w:rPr>
        <w:t xml:space="preserve">Zmiana składu personelu Wykonawcy, w tym Kierownika </w:t>
      </w:r>
      <w:r w:rsidR="00994B1B">
        <w:rPr>
          <w:rFonts w:asciiTheme="minorHAnsi" w:hAnsiTheme="minorHAnsi" w:cstheme="minorHAnsi"/>
        </w:rPr>
        <w:t>budowy</w:t>
      </w:r>
      <w:r w:rsidR="00890A46" w:rsidRPr="00890A46">
        <w:rPr>
          <w:rFonts w:asciiTheme="minorHAnsi" w:hAnsiTheme="minorHAnsi" w:cstheme="minorHAnsi"/>
        </w:rPr>
        <w:t>, nie może powodować zmiany termin</w:t>
      </w:r>
      <w:r w:rsidR="00890A46">
        <w:rPr>
          <w:rFonts w:asciiTheme="minorHAnsi" w:hAnsiTheme="minorHAnsi" w:cstheme="minorHAnsi"/>
        </w:rPr>
        <w:t>u realizacji u</w:t>
      </w:r>
      <w:r w:rsidR="00890A46" w:rsidRPr="00890A46">
        <w:rPr>
          <w:rFonts w:asciiTheme="minorHAnsi" w:hAnsiTheme="minorHAnsi" w:cstheme="minorHAnsi"/>
        </w:rPr>
        <w:t>mowy.</w:t>
      </w:r>
    </w:p>
    <w:p w:rsidR="006136E0" w:rsidRPr="00C45BD9" w:rsidRDefault="006136E0" w:rsidP="006A0F1F">
      <w:pPr>
        <w:tabs>
          <w:tab w:val="left" w:pos="4536"/>
        </w:tabs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3</w:t>
      </w:r>
    </w:p>
    <w:p w:rsidR="0082367D" w:rsidRPr="00C8791E" w:rsidRDefault="006136E0" w:rsidP="006A0F1F">
      <w:pPr>
        <w:ind w:left="142" w:hanging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C8791E">
        <w:rPr>
          <w:rFonts w:asciiTheme="minorHAnsi" w:eastAsia="Calibri" w:hAnsiTheme="minorHAnsi" w:cstheme="minorHAnsi"/>
          <w:b/>
          <w:color w:val="000000"/>
          <w:lang w:eastAsia="en-US" w:bidi="ar-SA"/>
        </w:rPr>
        <w:t>Te</w:t>
      </w:r>
      <w:r w:rsidR="000F1188" w:rsidRPr="00C8791E">
        <w:rPr>
          <w:rFonts w:asciiTheme="minorHAnsi" w:eastAsia="Calibri" w:hAnsiTheme="minorHAnsi" w:cstheme="minorHAnsi"/>
          <w:b/>
          <w:color w:val="000000"/>
          <w:lang w:eastAsia="en-US" w:bidi="ar-SA"/>
        </w:rPr>
        <w:t>rmin wykonania przedmiotu umowy</w:t>
      </w:r>
    </w:p>
    <w:p w:rsidR="00390D2E" w:rsidRPr="00A4710E" w:rsidRDefault="00A4710E" w:rsidP="006A0F1F">
      <w:pPr>
        <w:jc w:val="both"/>
        <w:rPr>
          <w:rFonts w:asciiTheme="minorHAnsi" w:eastAsiaTheme="minorHAnsi" w:hAnsiTheme="minorHAnsi" w:cstheme="minorBidi"/>
          <w:lang w:eastAsia="en-US" w:bidi="ar-SA"/>
        </w:rPr>
      </w:pPr>
      <w:r w:rsidRPr="00971C24">
        <w:rPr>
          <w:rFonts w:asciiTheme="minorHAnsi" w:eastAsia="Calibri" w:hAnsiTheme="minorHAnsi" w:cstheme="minorHAnsi"/>
          <w:color w:val="000000"/>
          <w:lang w:eastAsia="en-US" w:bidi="ar-SA"/>
        </w:rPr>
        <w:t xml:space="preserve">Wykonawca zobowiązuje się do </w:t>
      </w:r>
      <w:r w:rsidR="00390D2E" w:rsidRPr="00971C24">
        <w:rPr>
          <w:rFonts w:asciiTheme="minorHAnsi" w:eastAsia="Calibri" w:hAnsiTheme="minorHAnsi" w:cstheme="minorHAnsi"/>
          <w:color w:val="000000"/>
          <w:lang w:eastAsia="en-US" w:bidi="ar-SA"/>
        </w:rPr>
        <w:t xml:space="preserve">wykonania przedmiotu </w:t>
      </w:r>
      <w:r w:rsidR="00493CC4" w:rsidRPr="00971C24">
        <w:rPr>
          <w:rFonts w:asciiTheme="minorHAnsi" w:eastAsia="Calibri" w:hAnsiTheme="minorHAnsi" w:cstheme="minorHAnsi"/>
          <w:color w:val="000000"/>
          <w:lang w:eastAsia="en-US" w:bidi="ar-SA"/>
        </w:rPr>
        <w:t>umowy</w:t>
      </w:r>
      <w:r w:rsidR="00262C70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Pr="00971C24">
        <w:rPr>
          <w:rFonts w:asciiTheme="minorHAnsi" w:eastAsiaTheme="minorHAnsi" w:hAnsiTheme="minorHAnsi" w:cstheme="minorBidi"/>
          <w:lang w:eastAsia="en-US" w:bidi="ar-SA"/>
        </w:rPr>
        <w:t xml:space="preserve">w terminie </w:t>
      </w:r>
      <w:r w:rsidR="005F5AAE">
        <w:rPr>
          <w:rFonts w:asciiTheme="minorHAnsi" w:eastAsiaTheme="minorHAnsi" w:hAnsiTheme="minorHAnsi" w:cstheme="minorBidi"/>
          <w:b/>
          <w:lang w:eastAsia="en-US" w:bidi="ar-SA"/>
        </w:rPr>
        <w:t>18 tygodni</w:t>
      </w:r>
      <w:r w:rsidR="00EC4F79">
        <w:rPr>
          <w:rFonts w:asciiTheme="minorHAnsi" w:eastAsiaTheme="minorHAnsi" w:hAnsiTheme="minorHAnsi" w:cstheme="minorBidi"/>
          <w:lang w:eastAsia="en-US" w:bidi="ar-SA"/>
        </w:rPr>
        <w:t xml:space="preserve"> </w:t>
      </w:r>
      <w:r w:rsidR="00F6747C">
        <w:rPr>
          <w:rFonts w:asciiTheme="minorHAnsi" w:eastAsiaTheme="minorHAnsi" w:hAnsiTheme="minorHAnsi" w:cstheme="minorBidi"/>
          <w:lang w:eastAsia="en-US" w:bidi="ar-SA"/>
        </w:rPr>
        <w:t xml:space="preserve">licząc od daty </w:t>
      </w:r>
      <w:r w:rsidR="00A84575">
        <w:rPr>
          <w:rFonts w:asciiTheme="minorHAnsi" w:eastAsiaTheme="minorHAnsi" w:hAnsiTheme="minorHAnsi" w:cstheme="minorBidi"/>
          <w:lang w:eastAsia="en-US" w:bidi="ar-SA"/>
        </w:rPr>
        <w:t xml:space="preserve">jej </w:t>
      </w:r>
      <w:r w:rsidR="00F6747C">
        <w:rPr>
          <w:rFonts w:asciiTheme="minorHAnsi" w:eastAsiaTheme="minorHAnsi" w:hAnsiTheme="minorHAnsi" w:cstheme="minorBidi"/>
          <w:lang w:eastAsia="en-US" w:bidi="ar-SA"/>
        </w:rPr>
        <w:t>podpisania</w:t>
      </w:r>
      <w:r w:rsidR="00273341" w:rsidRPr="004116FC">
        <w:rPr>
          <w:rFonts w:asciiTheme="minorHAnsi" w:eastAsiaTheme="minorHAnsi" w:hAnsiTheme="minorHAnsi" w:cstheme="minorBidi"/>
          <w:b/>
          <w:shd w:val="clear" w:color="auto" w:fill="FFFFFF" w:themeFill="background1"/>
          <w:lang w:eastAsia="en-US" w:bidi="ar-SA"/>
        </w:rPr>
        <w:t>.</w:t>
      </w:r>
      <w:bookmarkStart w:id="0" w:name="_GoBack"/>
      <w:bookmarkEnd w:id="0"/>
    </w:p>
    <w:p w:rsidR="00493CC4" w:rsidRPr="00C45BD9" w:rsidRDefault="00493CC4" w:rsidP="006A0F1F">
      <w:pPr>
        <w:tabs>
          <w:tab w:val="left" w:pos="4536"/>
        </w:tabs>
        <w:jc w:val="center"/>
        <w:rPr>
          <w:rFonts w:asciiTheme="minorHAnsi" w:hAnsiTheme="minorHAnsi"/>
          <w:b/>
        </w:rPr>
      </w:pPr>
      <w:r w:rsidRPr="00C8791E">
        <w:rPr>
          <w:rFonts w:asciiTheme="minorHAnsi" w:hAnsiTheme="minorHAnsi"/>
          <w:b/>
        </w:rPr>
        <w:t>§ 4</w:t>
      </w:r>
    </w:p>
    <w:p w:rsidR="00493CC4" w:rsidRDefault="007F1B1E" w:rsidP="006A0F1F">
      <w:pPr>
        <w:ind w:left="142" w:hanging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t>Obowiązki Stron</w:t>
      </w:r>
    </w:p>
    <w:p w:rsidR="007F1B1E" w:rsidRDefault="007F1B1E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 w:rsidRPr="00E075CC">
        <w:rPr>
          <w:rFonts w:asciiTheme="minorHAnsi" w:eastAsia="Calibri" w:hAnsiTheme="minorHAnsi" w:cstheme="minorHAnsi"/>
          <w:color w:val="000000"/>
          <w:lang w:eastAsia="en-US" w:bidi="ar-SA"/>
        </w:rPr>
        <w:t>1.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Zamawiający zobowiązuje się</w:t>
      </w:r>
      <w:r w:rsidR="003E34FA">
        <w:rPr>
          <w:rFonts w:asciiTheme="minorHAnsi" w:eastAsia="Calibri" w:hAnsiTheme="minorHAnsi" w:cstheme="minorHAnsi"/>
          <w:color w:val="000000"/>
          <w:lang w:eastAsia="en-US" w:bidi="ar-SA"/>
        </w:rPr>
        <w:t xml:space="preserve"> do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: </w:t>
      </w:r>
    </w:p>
    <w:p w:rsidR="003E34FA" w:rsidRDefault="007F1B1E" w:rsidP="006A0F1F">
      <w:pPr>
        <w:ind w:left="426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1) protokolarnego przekazania terenu budowy Wykonawcy </w:t>
      </w:r>
      <w:r w:rsidR="00971C24">
        <w:rPr>
          <w:rFonts w:asciiTheme="minorHAnsi" w:eastAsia="Calibri" w:hAnsiTheme="minorHAnsi" w:cstheme="minorHAnsi"/>
          <w:color w:val="000000"/>
          <w:lang w:eastAsia="en-US" w:bidi="ar-SA"/>
        </w:rPr>
        <w:t>w terminie 7 (siedmiu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) dni od </w:t>
      </w:r>
      <w:r w:rsidR="003E34FA">
        <w:rPr>
          <w:rFonts w:asciiTheme="minorHAnsi" w:eastAsia="Calibri" w:hAnsiTheme="minorHAnsi" w:cstheme="minorHAnsi"/>
          <w:color w:val="000000"/>
          <w:lang w:eastAsia="en-US" w:bidi="ar-SA"/>
        </w:rPr>
        <w:t xml:space="preserve">podpisania niniejszej umowy; </w:t>
      </w:r>
    </w:p>
    <w:p w:rsidR="003E34FA" w:rsidRDefault="003E34FA" w:rsidP="006A0F1F">
      <w:pPr>
        <w:ind w:left="426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2) przekazania Wykonawcy </w:t>
      </w:r>
      <w:r w:rsidR="00F7585B">
        <w:rPr>
          <w:rFonts w:asciiTheme="minorHAnsi" w:eastAsia="Calibri" w:hAnsiTheme="minorHAnsi" w:cstheme="minorHAnsi"/>
          <w:color w:val="000000"/>
          <w:lang w:eastAsia="en-US" w:bidi="ar-SA"/>
        </w:rPr>
        <w:t xml:space="preserve">dokumentacji projektowej i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Dziennika Budowy; </w:t>
      </w:r>
    </w:p>
    <w:p w:rsidR="003E34FA" w:rsidRDefault="00087694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3</w:t>
      </w:r>
      <w:r w:rsidR="009F5E66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3E34FA">
        <w:rPr>
          <w:rFonts w:asciiTheme="minorHAnsi" w:eastAsia="Calibri" w:hAnsiTheme="minorHAnsi" w:cstheme="minorHAnsi"/>
          <w:color w:val="000000"/>
          <w:lang w:eastAsia="en-US" w:bidi="ar-SA"/>
        </w:rPr>
        <w:t xml:space="preserve">zapewnienia nadzoru inwestorskiego; </w:t>
      </w:r>
    </w:p>
    <w:p w:rsidR="003E34FA" w:rsidRDefault="00087694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4</w:t>
      </w:r>
      <w:r w:rsidR="009F5E66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656C1F">
        <w:rPr>
          <w:rFonts w:asciiTheme="minorHAnsi" w:eastAsia="Calibri" w:hAnsiTheme="minorHAnsi" w:cstheme="minorHAnsi"/>
          <w:color w:val="000000"/>
          <w:lang w:eastAsia="en-US" w:bidi="ar-SA"/>
        </w:rPr>
        <w:t>dokonania</w:t>
      </w:r>
      <w:r w:rsidR="00F6747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3E34FA">
        <w:rPr>
          <w:rFonts w:asciiTheme="minorHAnsi" w:eastAsia="Calibri" w:hAnsiTheme="minorHAnsi" w:cstheme="minorHAnsi"/>
          <w:color w:val="000000"/>
          <w:lang w:eastAsia="en-US" w:bidi="ar-SA"/>
        </w:rPr>
        <w:t>odbioru</w:t>
      </w:r>
      <w:r w:rsidR="003E34FA" w:rsidRPr="003E34FA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przedmiotu umowy</w:t>
      </w:r>
      <w:r w:rsidR="006834D9">
        <w:rPr>
          <w:rFonts w:asciiTheme="minorHAnsi" w:eastAsia="Calibri" w:hAnsiTheme="minorHAnsi" w:cstheme="minorHAnsi"/>
          <w:color w:val="000000"/>
          <w:lang w:eastAsia="en-US" w:bidi="ar-SA"/>
        </w:rPr>
        <w:t>, w tym poszczególnych Zadań</w:t>
      </w:r>
      <w:r w:rsidR="003E34FA">
        <w:rPr>
          <w:rFonts w:asciiTheme="minorHAnsi" w:eastAsia="Calibri" w:hAnsiTheme="minorHAnsi" w:cstheme="minorHAnsi"/>
          <w:color w:val="000000"/>
          <w:lang w:eastAsia="en-US" w:bidi="ar-SA"/>
        </w:rPr>
        <w:t xml:space="preserve">; </w:t>
      </w:r>
    </w:p>
    <w:p w:rsidR="003E34FA" w:rsidRDefault="00087694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lastRenderedPageBreak/>
        <w:t>5</w:t>
      </w:r>
      <w:r w:rsidR="003E34FA">
        <w:rPr>
          <w:rFonts w:asciiTheme="minorHAnsi" w:eastAsia="Calibri" w:hAnsiTheme="minorHAnsi" w:cstheme="minorHAnsi"/>
          <w:color w:val="000000"/>
          <w:lang w:eastAsia="en-US" w:bidi="ar-SA"/>
        </w:rPr>
        <w:t>) terminowej</w:t>
      </w:r>
      <w:r w:rsid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zapłaty</w:t>
      </w:r>
      <w:r w:rsidR="00C9570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3E34FA">
        <w:rPr>
          <w:rFonts w:asciiTheme="minorHAnsi" w:eastAsia="Calibri" w:hAnsiTheme="minorHAnsi" w:cstheme="minorHAnsi"/>
          <w:color w:val="000000"/>
          <w:lang w:eastAsia="en-US" w:bidi="ar-SA"/>
        </w:rPr>
        <w:t xml:space="preserve">należnego Wykonawcy </w:t>
      </w:r>
      <w:r w:rsidR="003E34FA" w:rsidRPr="003E34FA">
        <w:rPr>
          <w:rFonts w:asciiTheme="minorHAnsi" w:eastAsia="Calibri" w:hAnsiTheme="minorHAnsi" w:cstheme="minorHAnsi"/>
          <w:color w:val="000000"/>
          <w:lang w:eastAsia="en-US" w:bidi="ar-SA"/>
        </w:rPr>
        <w:t>wynagrodzenia za wykonane i odebrane prace</w:t>
      </w:r>
      <w:r w:rsidR="009A245C">
        <w:rPr>
          <w:rFonts w:asciiTheme="minorHAnsi" w:eastAsia="Calibri" w:hAnsiTheme="minorHAnsi" w:cstheme="minorHAnsi"/>
          <w:color w:val="000000"/>
          <w:lang w:eastAsia="en-US" w:bidi="ar-SA"/>
        </w:rPr>
        <w:t>, na warunkach przewidzianych niniejszą umową</w:t>
      </w:r>
      <w:r w:rsidR="003E34FA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</w:p>
    <w:p w:rsidR="003E34FA" w:rsidRDefault="00152787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 w:rsidRPr="00E075CC">
        <w:rPr>
          <w:rFonts w:asciiTheme="minorHAnsi" w:eastAsia="Calibri" w:hAnsiTheme="minorHAnsi" w:cstheme="minorHAnsi"/>
          <w:color w:val="000000"/>
          <w:lang w:eastAsia="en-US" w:bidi="ar-SA"/>
        </w:rPr>
        <w:t>2.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Wykonawca zobowiązuje się do: </w:t>
      </w:r>
    </w:p>
    <w:p w:rsidR="00152787" w:rsidRDefault="00152787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1) </w:t>
      </w:r>
      <w:r w:rsidR="00333DC3">
        <w:rPr>
          <w:rFonts w:asciiTheme="minorHAnsi" w:eastAsia="Calibri" w:hAnsiTheme="minorHAnsi" w:cstheme="minorHAnsi"/>
          <w:color w:val="000000"/>
          <w:lang w:eastAsia="en-US" w:bidi="ar-SA"/>
        </w:rPr>
        <w:t>przekazania Zamawiającemu</w:t>
      </w:r>
      <w:r w:rsidR="00A50CD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333DC3">
        <w:rPr>
          <w:rFonts w:asciiTheme="minorHAnsi" w:eastAsia="Calibri" w:hAnsiTheme="minorHAnsi" w:cstheme="minorHAnsi"/>
          <w:color w:val="000000"/>
          <w:lang w:eastAsia="en-US" w:bidi="ar-SA"/>
        </w:rPr>
        <w:t xml:space="preserve">w terminie </w:t>
      </w:r>
      <w:r w:rsid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do </w:t>
      </w:r>
      <w:r w:rsidR="00971C24">
        <w:rPr>
          <w:rFonts w:asciiTheme="minorHAnsi" w:eastAsia="Calibri" w:hAnsiTheme="minorHAnsi" w:cstheme="minorHAnsi"/>
          <w:color w:val="000000"/>
          <w:lang w:eastAsia="en-US" w:bidi="ar-SA"/>
        </w:rPr>
        <w:t>7</w:t>
      </w:r>
      <w:r w:rsidR="00A50CD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971C24">
        <w:rPr>
          <w:rFonts w:asciiTheme="minorHAnsi" w:eastAsia="Calibri" w:hAnsiTheme="minorHAnsi" w:cstheme="minorHAnsi"/>
          <w:color w:val="000000"/>
          <w:lang w:eastAsia="en-US" w:bidi="ar-SA"/>
        </w:rPr>
        <w:t>(siedmiu</w:t>
      </w:r>
      <w:r w:rsidR="00333DC3">
        <w:rPr>
          <w:rFonts w:asciiTheme="minorHAnsi" w:eastAsia="Calibri" w:hAnsiTheme="minorHAnsi" w:cstheme="minorHAnsi"/>
          <w:color w:val="000000"/>
          <w:lang w:eastAsia="en-US" w:bidi="ar-SA"/>
        </w:rPr>
        <w:t>) dni od dnia podpisania niniejszej umowy:</w:t>
      </w:r>
    </w:p>
    <w:p w:rsidR="007F1B1E" w:rsidRDefault="009F5E66" w:rsidP="006A0F1F">
      <w:pPr>
        <w:ind w:left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- </w:t>
      </w:r>
      <w:r w:rsidR="007F1B1E">
        <w:rPr>
          <w:rFonts w:asciiTheme="minorHAnsi" w:eastAsia="Calibri" w:hAnsiTheme="minorHAnsi" w:cstheme="minorHAnsi"/>
          <w:color w:val="000000"/>
          <w:lang w:eastAsia="en-US" w:bidi="ar-SA"/>
        </w:rPr>
        <w:t>oświadczenia Kierownika budowy o przyjęciu obowiązku kierowania budową</w:t>
      </w:r>
      <w:r w:rsidR="00A50CDC">
        <w:rPr>
          <w:rFonts w:asciiTheme="minorHAnsi" w:eastAsia="Calibri" w:hAnsiTheme="minorHAnsi" w:cstheme="minorHAnsi"/>
          <w:color w:val="000000"/>
          <w:lang w:eastAsia="en-US" w:bidi="ar-SA"/>
        </w:rPr>
        <w:t>, jeżeli jest wymagane</w:t>
      </w:r>
      <w:r w:rsidR="007F1B1E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oraz </w:t>
      </w:r>
    </w:p>
    <w:p w:rsidR="007F1B1E" w:rsidRDefault="007F1B1E" w:rsidP="006A0F1F">
      <w:pPr>
        <w:ind w:left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- sporządzonego przez Kierownika budowy Planu Bezpieczeństwa i Ochrony Zdrowia</w:t>
      </w:r>
      <w:r w:rsidR="00A50CDC">
        <w:rPr>
          <w:rFonts w:asciiTheme="minorHAnsi" w:eastAsia="Calibri" w:hAnsiTheme="minorHAnsi" w:cstheme="minorHAnsi"/>
          <w:color w:val="000000"/>
          <w:lang w:eastAsia="en-US" w:bidi="ar-SA"/>
        </w:rPr>
        <w:t>, jeż</w:t>
      </w:r>
      <w:r w:rsidR="0099578A">
        <w:rPr>
          <w:rFonts w:asciiTheme="minorHAnsi" w:eastAsia="Calibri" w:hAnsiTheme="minorHAnsi" w:cstheme="minorHAnsi"/>
          <w:color w:val="000000"/>
          <w:lang w:eastAsia="en-US" w:bidi="ar-SA"/>
        </w:rPr>
        <w:t>eli jest wymagany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; </w:t>
      </w:r>
    </w:p>
    <w:p w:rsidR="00333DC3" w:rsidRDefault="00A4710E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</w:t>
      </w:r>
      <w:r w:rsidR="00333DC3">
        <w:rPr>
          <w:rFonts w:asciiTheme="minorHAnsi" w:eastAsia="Calibri" w:hAnsiTheme="minorHAnsi" w:cstheme="minorHAnsi"/>
          <w:color w:val="000000"/>
          <w:lang w:eastAsia="en-US" w:bidi="ar-SA"/>
        </w:rPr>
        <w:t>) wykonania</w:t>
      </w:r>
      <w:r w:rsidR="00333DC3" w:rsidRPr="00333DC3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wszystkich prac związanych z realizacją przedmiotu umowy zgodnie z umową, dokumentacją projektową, przedmiarem robót, warunkami wykonania i odbiorów oraz aktualnie obowiązującymi Polskimi Normami, zasadami sztuki budowlanej i wiedzy technicznej, prawem budowlanym wraz</w:t>
      </w:r>
      <w:r w:rsidR="00994B1B">
        <w:rPr>
          <w:rFonts w:asciiTheme="minorHAnsi" w:eastAsia="Calibri" w:hAnsiTheme="minorHAnsi" w:cstheme="minorHAnsi"/>
          <w:color w:val="000000"/>
          <w:lang w:eastAsia="en-US" w:bidi="ar-SA"/>
        </w:rPr>
        <w:t xml:space="preserve"> z aktami wykonawczymi do niego</w:t>
      </w:r>
      <w:r w:rsidR="00333DC3" w:rsidRPr="00333DC3">
        <w:rPr>
          <w:rFonts w:asciiTheme="minorHAnsi" w:eastAsia="Calibri" w:hAnsiTheme="minorHAnsi" w:cstheme="minorHAnsi"/>
          <w:color w:val="000000"/>
          <w:lang w:eastAsia="en-US" w:bidi="ar-SA"/>
        </w:rPr>
        <w:t xml:space="preserve"> i innymi obowiązującymi przepisami</w:t>
      </w:r>
      <w:r w:rsidR="00333DC3">
        <w:rPr>
          <w:rFonts w:asciiTheme="minorHAnsi" w:eastAsia="Calibri" w:hAnsiTheme="minorHAnsi" w:cstheme="minorHAnsi"/>
          <w:color w:val="000000"/>
          <w:lang w:eastAsia="en-US" w:bidi="ar-SA"/>
        </w:rPr>
        <w:t xml:space="preserve">; </w:t>
      </w:r>
    </w:p>
    <w:p w:rsidR="00333DC3" w:rsidRDefault="00A4710E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3</w:t>
      </w:r>
      <w:r w:rsidR="00333DC3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6C1DFF" w:rsidRPr="006C1DFF">
        <w:rPr>
          <w:rFonts w:asciiTheme="minorHAnsi" w:eastAsia="Calibri" w:hAnsiTheme="minorHAnsi" w:cstheme="minorHAnsi"/>
          <w:color w:val="000000"/>
          <w:lang w:eastAsia="en-US" w:bidi="ar-SA"/>
        </w:rPr>
        <w:t>do sto</w:t>
      </w:r>
      <w:r w:rsidR="006C1DFF">
        <w:rPr>
          <w:rFonts w:asciiTheme="minorHAnsi" w:eastAsia="Calibri" w:hAnsiTheme="minorHAnsi" w:cstheme="minorHAnsi"/>
          <w:color w:val="000000"/>
          <w:lang w:eastAsia="en-US" w:bidi="ar-SA"/>
        </w:rPr>
        <w:t>sowania się do poleceń Zamawiają</w:t>
      </w:r>
      <w:r w:rsidR="006C1DFF" w:rsidRPr="006C1DFF">
        <w:rPr>
          <w:rFonts w:asciiTheme="minorHAnsi" w:eastAsia="Calibri" w:hAnsiTheme="minorHAnsi" w:cstheme="minorHAnsi"/>
          <w:color w:val="000000"/>
          <w:lang w:eastAsia="en-US" w:bidi="ar-SA"/>
        </w:rPr>
        <w:t>cego</w:t>
      </w:r>
      <w:r w:rsidR="006C1DFF">
        <w:rPr>
          <w:rFonts w:asciiTheme="minorHAnsi" w:eastAsia="Calibri" w:hAnsiTheme="minorHAnsi" w:cstheme="minorHAnsi"/>
          <w:color w:val="000000"/>
          <w:lang w:eastAsia="en-US" w:bidi="ar-SA"/>
        </w:rPr>
        <w:t>/Inspektora nadzoru</w:t>
      </w:r>
      <w:r w:rsidR="006C1DFF" w:rsidRPr="006C1DF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otrz</w:t>
      </w:r>
      <w:r w:rsidR="006C1DFF">
        <w:rPr>
          <w:rFonts w:asciiTheme="minorHAnsi" w:eastAsia="Calibri" w:hAnsiTheme="minorHAnsi" w:cstheme="minorHAnsi"/>
          <w:color w:val="000000"/>
          <w:lang w:eastAsia="en-US" w:bidi="ar-SA"/>
        </w:rPr>
        <w:t>ymywanych w trakcie realizacji przedmiotu u</w:t>
      </w:r>
      <w:r w:rsidR="006C1DFF" w:rsidRPr="006C1DFF">
        <w:rPr>
          <w:rFonts w:asciiTheme="minorHAnsi" w:eastAsia="Calibri" w:hAnsiTheme="minorHAnsi" w:cstheme="minorHAnsi"/>
          <w:color w:val="000000"/>
          <w:lang w:eastAsia="en-US" w:bidi="ar-SA"/>
        </w:rPr>
        <w:t>mowy</w:t>
      </w:r>
      <w:r w:rsidR="006C1DFF">
        <w:rPr>
          <w:rFonts w:asciiTheme="minorHAnsi" w:eastAsia="Calibri" w:hAnsiTheme="minorHAnsi" w:cstheme="minorHAnsi"/>
          <w:color w:val="000000"/>
          <w:lang w:eastAsia="en-US" w:bidi="ar-SA"/>
        </w:rPr>
        <w:t xml:space="preserve">; </w:t>
      </w:r>
    </w:p>
    <w:p w:rsidR="00E8077D" w:rsidRPr="00E8077D" w:rsidRDefault="00A4710E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4</w:t>
      </w:r>
      <w:r w:rsidR="006C1DFF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protokolarnego przejęc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i</w:t>
      </w:r>
      <w:r w:rsidR="00971C24">
        <w:rPr>
          <w:rFonts w:asciiTheme="minorHAnsi" w:eastAsia="Calibri" w:hAnsiTheme="minorHAnsi" w:cstheme="minorHAnsi"/>
          <w:color w:val="000000"/>
          <w:lang w:eastAsia="en-US" w:bidi="ar-SA"/>
        </w:rPr>
        <w:t>a terenu budowy w terminie do 7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dni od daty podpisania umowy; </w:t>
      </w:r>
    </w:p>
    <w:p w:rsidR="00E8077D" w:rsidRPr="00E8077D" w:rsidRDefault="00A4710E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5</w:t>
      </w:r>
      <w:r w:rsid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odpowiedniego zorganizowania, oznaczenia i zabezpieczenia terenu robót, uwzględniającego specyfikę wykonywania robót oraz jego otoczenia, a także do sprawowania pieczy nad tym terenem; </w:t>
      </w:r>
    </w:p>
    <w:p w:rsidR="00E8077D" w:rsidRPr="00E8077D" w:rsidRDefault="00A4710E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6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zapewnienia stałego kierownictwa budowy </w:t>
      </w:r>
      <w:r w:rsidR="00BD1087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i/lub </w:t>
      </w:r>
      <w:r w:rsidR="00BD1087">
        <w:rPr>
          <w:rFonts w:asciiTheme="minorHAnsi" w:eastAsia="Calibri" w:hAnsiTheme="minorHAnsi" w:cstheme="minorHAnsi"/>
          <w:color w:val="000000"/>
          <w:lang w:eastAsia="en-US" w:bidi="ar-SA"/>
        </w:rPr>
        <w:t xml:space="preserve">robót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w czasie prowadzenia robót </w:t>
      </w:r>
      <w:r w:rsidR="0099578A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odpowiednio do obowiązujących przepisów prawa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oraz bieżącego, terminowego i rzetelnego prowadzenia dokumentacji budowy;</w:t>
      </w:r>
    </w:p>
    <w:p w:rsidR="00E8077D" w:rsidRPr="00E8077D" w:rsidRDefault="00A4710E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7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wykonania dokumentacji powykonawczej; </w:t>
      </w:r>
    </w:p>
    <w:p w:rsidR="00E8077D" w:rsidRPr="00E8077D" w:rsidRDefault="00A4710E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8)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opracowa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ni</w:t>
      </w:r>
      <w:r w:rsidR="00994B1B">
        <w:rPr>
          <w:rFonts w:asciiTheme="minorHAnsi" w:eastAsia="Calibri" w:hAnsiTheme="minorHAnsi" w:cstheme="minorHAnsi"/>
          <w:color w:val="000000"/>
          <w:lang w:eastAsia="en-US" w:bidi="ar-SA"/>
        </w:rPr>
        <w:t>a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i przedstawie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nia</w:t>
      </w:r>
      <w:r w:rsidR="003C1F2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do akceptacji Inspektorowi n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adzoru </w:t>
      </w:r>
      <w:r w:rsidR="0099578A">
        <w:rPr>
          <w:rFonts w:asciiTheme="minorHAnsi" w:eastAsia="Calibri" w:hAnsiTheme="minorHAnsi" w:cstheme="minorHAnsi"/>
          <w:color w:val="000000"/>
          <w:lang w:eastAsia="en-US" w:bidi="ar-SA"/>
        </w:rPr>
        <w:t>dokumentacji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potwierdzające</w:t>
      </w:r>
      <w:r w:rsidR="0099578A">
        <w:rPr>
          <w:rFonts w:asciiTheme="minorHAnsi" w:eastAsia="Calibri" w:hAnsiTheme="minorHAnsi" w:cstheme="minorHAnsi"/>
          <w:color w:val="000000"/>
          <w:lang w:eastAsia="en-US" w:bidi="ar-SA"/>
        </w:rPr>
        <w:t>j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parametry techniczne oraz wymagane normy</w:t>
      </w:r>
      <w:r w:rsid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dla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stosowanych materiałów i urządzeń, wszystkich wyrobów budowlanych oraz urządzeń planowanych do wbudowania w ramach zamówienia wraz z przedstawieniem atestów, deklaracji, aprobat technicznych oraz innych dokumentów dotyczących jakości zaplanowanych do wbudowania materiałów; </w:t>
      </w:r>
    </w:p>
    <w:p w:rsidR="00BD1087" w:rsidRPr="00E8077D" w:rsidRDefault="00994B1B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9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BD1087" w:rsidRPr="00E8077D">
        <w:rPr>
          <w:rFonts w:asciiTheme="minorHAnsi" w:eastAsia="Calibri" w:hAnsiTheme="minorHAnsi" w:cstheme="minorHAnsi"/>
          <w:color w:val="000000"/>
          <w:lang w:eastAsia="en-US" w:bidi="ar-SA"/>
        </w:rPr>
        <w:t>niezwłocznego zawiadamiania Zamawiającego na piśmie o wadach dokumentacji projektowej lub innej dokumentacji technicznej, na podstawie któr</w:t>
      </w:r>
      <w:r w:rsidR="00BD1087">
        <w:rPr>
          <w:rFonts w:asciiTheme="minorHAnsi" w:eastAsia="Calibri" w:hAnsiTheme="minorHAnsi" w:cstheme="minorHAnsi"/>
          <w:color w:val="000000"/>
          <w:lang w:eastAsia="en-US" w:bidi="ar-SA"/>
        </w:rPr>
        <w:t>ej</w:t>
      </w:r>
      <w:r w:rsidR="00BD1087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są prowadzone roboty;</w:t>
      </w:r>
    </w:p>
    <w:p w:rsidR="00E8077D" w:rsidRPr="00E8077D" w:rsidRDefault="00BD1087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10)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każdorazowego zawiadamiania Inspektora nadzoru o wykonaniu robót zanikających lub ulegających zakryciu;</w:t>
      </w:r>
    </w:p>
    <w:p w:rsidR="00E8077D" w:rsidRPr="00E8077D" w:rsidRDefault="00BD1087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11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informowania Zamawiającego na </w:t>
      </w:r>
      <w:r w:rsid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piśmie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o problemach i okolicznościach, które mogą wpłynąć na jakość robót lub opóźnienie terminu ich wykonania;</w:t>
      </w:r>
    </w:p>
    <w:p w:rsidR="00E8077D" w:rsidRPr="00E8077D" w:rsidRDefault="0099578A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12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sporządzenia projektu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czasowej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organizacji ruchu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i uzyskania jego zatwierdzenia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;</w:t>
      </w:r>
    </w:p>
    <w:p w:rsidR="00E8077D" w:rsidRPr="00E8077D" w:rsidRDefault="00E8077D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 w:rsidRPr="00E8077D">
        <w:rPr>
          <w:rFonts w:asciiTheme="minorHAnsi" w:eastAsia="Calibri" w:hAnsiTheme="minorHAnsi" w:cstheme="minorHAnsi"/>
          <w:color w:val="000000"/>
          <w:lang w:eastAsia="en-US" w:bidi="ar-SA"/>
        </w:rPr>
        <w:t>1</w:t>
      </w:r>
      <w:r w:rsidR="0099578A">
        <w:rPr>
          <w:rFonts w:asciiTheme="minorHAnsi" w:eastAsia="Calibri" w:hAnsiTheme="minorHAnsi" w:cstheme="minorHAnsi"/>
          <w:color w:val="000000"/>
          <w:lang w:eastAsia="en-US" w:bidi="ar-SA"/>
        </w:rPr>
        <w:t>3</w:t>
      </w:r>
      <w:r w:rsidR="00B07B63">
        <w:rPr>
          <w:rFonts w:asciiTheme="minorHAnsi" w:eastAsia="Calibri" w:hAnsiTheme="minorHAnsi" w:cstheme="minorHAnsi"/>
          <w:color w:val="000000"/>
          <w:lang w:eastAsia="en-US" w:bidi="ar-SA"/>
        </w:rPr>
        <w:t>) uzyskania</w:t>
      </w:r>
      <w:r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zgody na zajęcie przylegających do terenu budowy ulic i chodników dla potrzeb budowy oraz uiszczanie opłat lub innych należności z tym związanych;</w:t>
      </w:r>
    </w:p>
    <w:p w:rsidR="00E8077D" w:rsidRPr="00E8077D" w:rsidRDefault="0099578A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14</w:t>
      </w:r>
      <w:r w:rsidR="00CF3F0E">
        <w:rPr>
          <w:rFonts w:asciiTheme="minorHAnsi" w:eastAsia="Calibri" w:hAnsiTheme="minorHAnsi" w:cstheme="minorHAnsi"/>
          <w:color w:val="000000"/>
          <w:lang w:eastAsia="en-US" w:bidi="ar-SA"/>
        </w:rPr>
        <w:t>)</w:t>
      </w:r>
      <w:r w:rsidR="00C9570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ponoszenia opłat niezbędnych do prowadzenia robót i prawidłowego zrealizowania przedmiotu zamówienia;</w:t>
      </w:r>
    </w:p>
    <w:p w:rsidR="00E8077D" w:rsidRPr="00E8077D" w:rsidRDefault="0099578A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15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) uzgodnienia miejsca na odprowadzenie wód z odwodnienia, w przypadku wystąpienia takiej konieczności;</w:t>
      </w:r>
    </w:p>
    <w:p w:rsidR="00E8077D" w:rsidRPr="00E8077D" w:rsidRDefault="00BD1087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</w:t>
      </w:r>
      <w:r w:rsidR="0099578A">
        <w:rPr>
          <w:rFonts w:asciiTheme="minorHAnsi" w:eastAsia="Calibri" w:hAnsiTheme="minorHAnsi" w:cstheme="minorHAnsi"/>
          <w:color w:val="000000"/>
          <w:lang w:eastAsia="en-US" w:bidi="ar-SA"/>
        </w:rPr>
        <w:t>6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) odpowiedniego zabezpieczenia terenu wykonywania robót wraz ze znajdującymi się na tym terenie obiektami, urządzeniami technicznymi oraz elementami środowiska naturalnego w okresie wykonywania umowy;</w:t>
      </w:r>
    </w:p>
    <w:p w:rsidR="00E7739C" w:rsidRDefault="00B07B63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</w:t>
      </w:r>
      <w:r w:rsidR="00E7739C">
        <w:rPr>
          <w:rFonts w:asciiTheme="minorHAnsi" w:eastAsia="Calibri" w:hAnsiTheme="minorHAnsi" w:cstheme="minorHAnsi"/>
          <w:color w:val="000000"/>
          <w:lang w:eastAsia="en-US" w:bidi="ar-SA"/>
        </w:rPr>
        <w:t>7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) zabezpieczenia na swój koszt robót oraz terenu budowy na czas przerw w wykonywaniu robót;</w:t>
      </w:r>
    </w:p>
    <w:p w:rsidR="00E8077D" w:rsidRPr="00E8077D" w:rsidRDefault="00E7739C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18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B07B63">
        <w:rPr>
          <w:rFonts w:asciiTheme="minorHAnsi" w:eastAsia="Calibri" w:hAnsiTheme="minorHAnsi" w:cstheme="minorHAnsi"/>
          <w:color w:val="000000"/>
          <w:lang w:eastAsia="en-US" w:bidi="ar-SA"/>
        </w:rPr>
        <w:t>d</w:t>
      </w:r>
      <w:r w:rsidR="009F5E66">
        <w:rPr>
          <w:rFonts w:asciiTheme="minorHAnsi" w:eastAsia="Calibri" w:hAnsiTheme="minorHAnsi" w:cstheme="minorHAnsi"/>
          <w:color w:val="000000"/>
          <w:lang w:eastAsia="en-US" w:bidi="ar-SA"/>
        </w:rPr>
        <w:t xml:space="preserve">o wykonania robót budowlanych,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nie </w:t>
      </w:r>
      <w:r w:rsidR="00B07B63">
        <w:rPr>
          <w:rFonts w:asciiTheme="minorHAnsi" w:eastAsia="Calibri" w:hAnsiTheme="minorHAnsi" w:cstheme="minorHAnsi"/>
          <w:color w:val="000000"/>
          <w:lang w:eastAsia="en-US" w:bidi="ar-SA"/>
        </w:rPr>
        <w:t>wyszczególnionych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 przedmiarze a konieczn</w:t>
      </w:r>
      <w:r w:rsidR="00B07B63">
        <w:rPr>
          <w:rFonts w:asciiTheme="minorHAnsi" w:eastAsia="Calibri" w:hAnsiTheme="minorHAnsi" w:cstheme="minorHAnsi"/>
          <w:color w:val="000000"/>
          <w:lang w:eastAsia="en-US" w:bidi="ar-SA"/>
        </w:rPr>
        <w:t>ych do realizacji przedmiotu u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mowy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BD1087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zgodnie z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dokumentacją projektową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, </w:t>
      </w:r>
    </w:p>
    <w:p w:rsidR="00E8077D" w:rsidRPr="00E8077D" w:rsidRDefault="00E7739C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19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informowania Zamawiającego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w formie uzgodnionej z Zamawiającym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 konieczności wykonania robót zamiennych lub dodatkowych w terminie nie dłuższym niż 3 dni od daty stwierdzenia konieczności ich wykonania;</w:t>
      </w:r>
    </w:p>
    <w:p w:rsidR="00E8077D" w:rsidRPr="00E8077D" w:rsidRDefault="00CF3F0E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 w:rsidRPr="00E7739C">
        <w:rPr>
          <w:rFonts w:asciiTheme="minorHAnsi" w:eastAsia="Calibri" w:hAnsiTheme="minorHAnsi" w:cstheme="minorHAnsi"/>
          <w:color w:val="000000"/>
          <w:shd w:val="clear" w:color="auto" w:fill="FFFFFF" w:themeFill="background1"/>
          <w:lang w:eastAsia="en-US" w:bidi="ar-SA"/>
        </w:rPr>
        <w:t>2</w:t>
      </w:r>
      <w:r w:rsidR="00E7739C" w:rsidRPr="00E7739C">
        <w:rPr>
          <w:rFonts w:asciiTheme="minorHAnsi" w:eastAsia="Calibri" w:hAnsiTheme="minorHAnsi" w:cstheme="minorHAnsi"/>
          <w:color w:val="000000"/>
          <w:shd w:val="clear" w:color="auto" w:fill="FFFFFF" w:themeFill="background1"/>
          <w:lang w:eastAsia="en-US" w:bidi="ar-SA"/>
        </w:rPr>
        <w:t>0</w:t>
      </w:r>
      <w:r w:rsidR="00E8077D" w:rsidRPr="00E7739C">
        <w:rPr>
          <w:rFonts w:asciiTheme="minorHAnsi" w:eastAsia="Calibri" w:hAnsiTheme="minorHAnsi" w:cstheme="minorHAnsi"/>
          <w:color w:val="000000"/>
          <w:shd w:val="clear" w:color="auto" w:fill="FFFFFF" w:themeFill="background1"/>
          <w:lang w:eastAsia="en-US" w:bidi="ar-SA"/>
        </w:rPr>
        <w:t>) pokrycia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kosztów dostawy mediów niezbędnych do wykonywania robót lub związanych ze zorganizowanym zapleczem budowy, ustalonych na podstawie wskazań odpowiednich liczników albo kalkulacji Zamawiającego, gdyby montaż takich liczników nie był możliwy;</w:t>
      </w:r>
    </w:p>
    <w:p w:rsidR="00E8077D" w:rsidRPr="00E8077D" w:rsidRDefault="00E7739C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21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) utrzymywania ładu i porządku w miejscu wykonywania robót przez czas ich prowadzenia; w przypadku zaniechan</w:t>
      </w:r>
      <w:r w:rsidR="00CF3F0E">
        <w:rPr>
          <w:rFonts w:asciiTheme="minorHAnsi" w:eastAsia="Calibri" w:hAnsiTheme="minorHAnsi" w:cstheme="minorHAnsi"/>
          <w:color w:val="000000"/>
          <w:lang w:eastAsia="en-US" w:bidi="ar-SA"/>
        </w:rPr>
        <w:t>ia powyższych obowiązków przez W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ykonawcę Zamawiającemu przysługuje p</w:t>
      </w:r>
      <w:r w:rsidR="00CF3F0E">
        <w:rPr>
          <w:rFonts w:asciiTheme="minorHAnsi" w:eastAsia="Calibri" w:hAnsiTheme="minorHAnsi" w:cstheme="minorHAnsi"/>
          <w:color w:val="000000"/>
          <w:lang w:eastAsia="en-US" w:bidi="ar-SA"/>
        </w:rPr>
        <w:t>rawo, bez dodatkowego wezwania W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ykonawcy, do wykonania powyższych czynnoś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ci na koszt i ryzyko W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ykonawcy oraz potrącenia należności z tego tytułu z wynagrodzenia Wykonawcy</w:t>
      </w:r>
      <w:r w:rsidR="00B07B63">
        <w:rPr>
          <w:rFonts w:asciiTheme="minorHAnsi" w:eastAsia="Calibri" w:hAnsiTheme="minorHAnsi" w:cstheme="minorHAnsi"/>
          <w:color w:val="000000"/>
          <w:lang w:eastAsia="en-US" w:bidi="ar-SA"/>
        </w:rPr>
        <w:t>, na co ten wyraża zgodę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;</w:t>
      </w:r>
    </w:p>
    <w:p w:rsidR="00E8077D" w:rsidRPr="00E8077D" w:rsidRDefault="00E8077D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 w:rsidRPr="00E8077D">
        <w:rPr>
          <w:rFonts w:asciiTheme="minorHAnsi" w:eastAsia="Calibri" w:hAnsiTheme="minorHAnsi" w:cstheme="minorHAnsi"/>
          <w:color w:val="000000"/>
          <w:lang w:eastAsia="en-US" w:bidi="ar-SA"/>
        </w:rPr>
        <w:t>2</w:t>
      </w:r>
      <w:r w:rsidR="00E7739C">
        <w:rPr>
          <w:rFonts w:asciiTheme="minorHAnsi" w:eastAsia="Calibri" w:hAnsiTheme="minorHAnsi" w:cstheme="minorHAnsi"/>
          <w:color w:val="000000"/>
          <w:lang w:eastAsia="en-US" w:bidi="ar-SA"/>
        </w:rPr>
        <w:t>2</w:t>
      </w:r>
      <w:r w:rsidRPr="00E8077D">
        <w:rPr>
          <w:rFonts w:asciiTheme="minorHAnsi" w:eastAsia="Calibri" w:hAnsiTheme="minorHAnsi" w:cstheme="minorHAnsi"/>
          <w:color w:val="000000"/>
          <w:lang w:eastAsia="en-US" w:bidi="ar-SA"/>
        </w:rPr>
        <w:t>) przestrzegania przepisów BHP i przepisów przeciwpożarowych;</w:t>
      </w:r>
    </w:p>
    <w:p w:rsidR="00E8077D" w:rsidRPr="00E8077D" w:rsidRDefault="00E7739C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23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zgodnego z przepisami i posiadanymi zezwoleniami zagospodarowania odpadów wytworzonych przez Wykonawcę w związku z wykonywaniem umowy, w tym sukcesywnego usunięcia tych odpadów do dnia odbioru końcowego; w razie zaniechania lub nienależytego wykonania powyższych obowiązków przez Wykonawcę, Zamawiającemu przysługuje prawo, bez dodatkowego wezwania Wykonawcy, do wykonania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lastRenderedPageBreak/>
        <w:t xml:space="preserve">powyższych czynności na koszt i ryzyko Wykonawcy oraz potrącenia należności z tego tytułu z wynagrodzenia wykonawcy, na co ten wyraża zgodę; </w:t>
      </w:r>
    </w:p>
    <w:p w:rsidR="00E8077D" w:rsidRPr="00E8077D" w:rsidRDefault="00F9543B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24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) pełnej obsługi geodezyjnej, zapewnienia dokonania wymaganych przepisami sprawdzeń obiektów, instalacji, urządzeń technicznych przed zgłoszeniem prac do odbioru; w ramach</w:t>
      </w:r>
      <w:r w:rsidR="00B07B63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obsługi geodezyjnej: wytyczenia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osi trasy obiektów liniowych wraz z niwelowaniem roboczych pu</w:t>
      </w:r>
      <w:r w:rsidR="00B07B63">
        <w:rPr>
          <w:rFonts w:asciiTheme="minorHAnsi" w:eastAsia="Calibri" w:hAnsiTheme="minorHAnsi" w:cstheme="minorHAnsi"/>
          <w:color w:val="000000"/>
          <w:lang w:eastAsia="en-US" w:bidi="ar-SA"/>
        </w:rPr>
        <w:t>nktów wysokościowych, geodezyjnej obsługi obiektów, wytyczenia terenu budowy, geodezyjnych pomiarów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powykonaw</w:t>
      </w:r>
      <w:r w:rsidR="00B07B63">
        <w:rPr>
          <w:rFonts w:asciiTheme="minorHAnsi" w:eastAsia="Calibri" w:hAnsiTheme="minorHAnsi" w:cstheme="minorHAnsi"/>
          <w:color w:val="000000"/>
          <w:lang w:eastAsia="en-US" w:bidi="ar-SA"/>
        </w:rPr>
        <w:t>czych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wraz z uzyskaniem stosownych klauzul;</w:t>
      </w:r>
    </w:p>
    <w:p w:rsidR="00E8077D" w:rsidRPr="00E8077D" w:rsidRDefault="00F9543B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25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) zgłoszenia wykonanych prac do odbioru końcowego oraz uczestniczenia w czynnościach odbioru i zapewnienia usunięcia stwierdzonych wad;</w:t>
      </w:r>
    </w:p>
    <w:p w:rsidR="00E8077D" w:rsidRPr="00E8077D" w:rsidRDefault="00CF3F0E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</w:t>
      </w:r>
      <w:r w:rsidR="00F9543B">
        <w:rPr>
          <w:rFonts w:asciiTheme="minorHAnsi" w:eastAsia="Calibri" w:hAnsiTheme="minorHAnsi" w:cstheme="minorHAnsi"/>
          <w:color w:val="000000"/>
          <w:lang w:eastAsia="en-US" w:bidi="ar-SA"/>
        </w:rPr>
        <w:t>6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przekazania Zamawiającemu podczas czynności odbioru robót kompletu atestów i świadectw dopuszczenia dla wszystkich wbudowanych materiałów i urządzeń </w:t>
      </w:r>
      <w:r w:rsidR="00085384">
        <w:rPr>
          <w:rFonts w:asciiTheme="minorHAnsi" w:eastAsia="Calibri" w:hAnsiTheme="minorHAnsi" w:cstheme="minorHAnsi"/>
          <w:color w:val="000000"/>
          <w:lang w:eastAsia="en-US" w:bidi="ar-SA"/>
        </w:rPr>
        <w:t>oraz deklaracji właściwości użytkowych</w:t>
      </w:r>
      <w:r w:rsidR="00085384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zgodnie z przepisami prawa budowlanego;</w:t>
      </w:r>
    </w:p>
    <w:p w:rsidR="00E8077D" w:rsidRPr="00E8077D" w:rsidRDefault="00F9543B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27</w:t>
      </w:r>
      <w:r w:rsidR="009F5E66">
        <w:rPr>
          <w:rFonts w:asciiTheme="minorHAnsi" w:eastAsia="Calibri" w:hAnsiTheme="minorHAnsi" w:cstheme="minorHAnsi"/>
          <w:color w:val="000000"/>
          <w:lang w:eastAsia="en-US" w:bidi="ar-SA"/>
        </w:rPr>
        <w:t>) przekazania Zamawiającemu 2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egzemplarzy dokumentacji powykonawczej w formie tekstowej i 1 egzemplarza w formie elek</w:t>
      </w:r>
      <w:r w:rsidR="00006BC5">
        <w:rPr>
          <w:rFonts w:asciiTheme="minorHAnsi" w:eastAsia="Calibri" w:hAnsiTheme="minorHAnsi" w:cstheme="minorHAnsi"/>
          <w:color w:val="000000"/>
          <w:lang w:eastAsia="en-US" w:bidi="ar-SA"/>
        </w:rPr>
        <w:t>tronicznej na nośniku CD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oraz protokołów wymaganych kontroli lub sprawdzeń;</w:t>
      </w:r>
    </w:p>
    <w:p w:rsidR="00E8077D" w:rsidRPr="00E8077D" w:rsidRDefault="00F9543B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28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006BC5">
        <w:rPr>
          <w:rFonts w:asciiTheme="minorHAnsi" w:eastAsia="Calibri" w:hAnsiTheme="minorHAnsi" w:cstheme="minorHAnsi"/>
          <w:color w:val="000000"/>
          <w:lang w:eastAsia="en-US" w:bidi="ar-SA"/>
        </w:rPr>
        <w:t>uporządkowania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terenu budowy i zli</w:t>
      </w:r>
      <w:r w:rsidR="00FC1BE8">
        <w:rPr>
          <w:rFonts w:asciiTheme="minorHAnsi" w:eastAsia="Calibri" w:hAnsiTheme="minorHAnsi" w:cstheme="minorHAnsi"/>
          <w:color w:val="000000"/>
          <w:lang w:eastAsia="en-US" w:bidi="ar-SA"/>
        </w:rPr>
        <w:t xml:space="preserve">kwidowanie zaplecza </w:t>
      </w:r>
      <w:r w:rsidR="00085384">
        <w:rPr>
          <w:rFonts w:asciiTheme="minorHAnsi" w:eastAsia="Calibri" w:hAnsiTheme="minorHAnsi" w:cstheme="minorHAnsi"/>
          <w:color w:val="000000"/>
          <w:lang w:eastAsia="en-US" w:bidi="ar-SA"/>
        </w:rPr>
        <w:t>przed terminem protokolarnego odbioru robót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>;</w:t>
      </w:r>
    </w:p>
    <w:p w:rsidR="00284D83" w:rsidRDefault="00F9543B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29</w:t>
      </w:r>
      <w:r w:rsidR="00E8077D" w:rsidRPr="00E8077D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0206A6" w:rsidRPr="000206A6">
        <w:rPr>
          <w:rFonts w:asciiTheme="minorHAnsi" w:eastAsia="Calibri" w:hAnsiTheme="minorHAnsi" w:cstheme="minorHAnsi"/>
          <w:color w:val="000000"/>
          <w:lang w:eastAsia="en-US" w:bidi="ar-SA"/>
        </w:rPr>
        <w:t>utrzymanie rob</w:t>
      </w:r>
      <w:r w:rsidR="000206A6" w:rsidRPr="000206A6">
        <w:rPr>
          <w:rFonts w:asciiTheme="minorHAnsi" w:eastAsia="Calibri" w:hAnsiTheme="minorHAnsi" w:cstheme="minorHAnsi" w:hint="eastAsia"/>
          <w:color w:val="000000"/>
          <w:lang w:eastAsia="en-US" w:bidi="ar-SA"/>
        </w:rPr>
        <w:t>ó</w:t>
      </w:r>
      <w:r w:rsidR="000206A6" w:rsidRPr="000206A6">
        <w:rPr>
          <w:rFonts w:asciiTheme="minorHAnsi" w:eastAsia="Calibri" w:hAnsiTheme="minorHAnsi" w:cstheme="minorHAnsi"/>
          <w:color w:val="000000"/>
          <w:lang w:eastAsia="en-US" w:bidi="ar-SA"/>
        </w:rPr>
        <w:t>t w nale</w:t>
      </w:r>
      <w:r w:rsidR="000206A6" w:rsidRPr="000206A6">
        <w:rPr>
          <w:rFonts w:asciiTheme="minorHAnsi" w:eastAsia="Calibri" w:hAnsiTheme="minorHAnsi" w:cstheme="minorHAnsi" w:hint="eastAsia"/>
          <w:color w:val="000000"/>
          <w:lang w:eastAsia="en-US" w:bidi="ar-SA"/>
        </w:rPr>
        <w:t>ż</w:t>
      </w:r>
      <w:r w:rsidR="000206A6" w:rsidRPr="000206A6">
        <w:rPr>
          <w:rFonts w:asciiTheme="minorHAnsi" w:eastAsia="Calibri" w:hAnsiTheme="minorHAnsi" w:cstheme="minorHAnsi"/>
          <w:color w:val="000000"/>
          <w:lang w:eastAsia="en-US" w:bidi="ar-SA"/>
        </w:rPr>
        <w:t>ytym st</w:t>
      </w:r>
      <w:r w:rsidR="000206A6">
        <w:rPr>
          <w:rFonts w:asciiTheme="minorHAnsi" w:eastAsia="Calibri" w:hAnsiTheme="minorHAnsi" w:cstheme="minorHAnsi"/>
          <w:color w:val="000000"/>
          <w:lang w:eastAsia="en-US" w:bidi="ar-SA"/>
        </w:rPr>
        <w:t>anie do czasu odbioru k</w:t>
      </w:r>
      <w:r w:rsidR="000206A6" w:rsidRPr="000206A6">
        <w:rPr>
          <w:rFonts w:asciiTheme="minorHAnsi" w:eastAsia="Calibri" w:hAnsiTheme="minorHAnsi" w:cstheme="minorHAnsi"/>
          <w:color w:val="000000"/>
          <w:lang w:eastAsia="en-US" w:bidi="ar-SA"/>
        </w:rPr>
        <w:t>o</w:t>
      </w:r>
      <w:r w:rsidR="000206A6" w:rsidRPr="000206A6">
        <w:rPr>
          <w:rFonts w:asciiTheme="minorHAnsi" w:eastAsia="Calibri" w:hAnsiTheme="minorHAnsi" w:cstheme="minorHAnsi" w:hint="eastAsia"/>
          <w:color w:val="000000"/>
          <w:lang w:eastAsia="en-US" w:bidi="ar-SA"/>
        </w:rPr>
        <w:t>ń</w:t>
      </w:r>
      <w:r w:rsidR="000206A6">
        <w:rPr>
          <w:rFonts w:asciiTheme="minorHAnsi" w:eastAsia="Calibri" w:hAnsiTheme="minorHAnsi" w:cstheme="minorHAnsi"/>
          <w:color w:val="000000"/>
          <w:lang w:eastAsia="en-US" w:bidi="ar-SA"/>
        </w:rPr>
        <w:t>cowego</w:t>
      </w:r>
      <w:r w:rsidR="00CD7499">
        <w:rPr>
          <w:rFonts w:asciiTheme="minorHAnsi" w:eastAsia="Calibri" w:hAnsiTheme="minorHAnsi" w:cstheme="minorHAnsi"/>
          <w:color w:val="000000"/>
          <w:lang w:eastAsia="en-US" w:bidi="ar-SA"/>
        </w:rPr>
        <w:t>.</w:t>
      </w:r>
    </w:p>
    <w:p w:rsidR="001A1FB3" w:rsidRDefault="00CF3F0E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 w:rsidRPr="00E075CC">
        <w:rPr>
          <w:rFonts w:asciiTheme="minorHAnsi" w:eastAsia="Calibri" w:hAnsiTheme="minorHAnsi" w:cstheme="minorHAnsi"/>
          <w:color w:val="000000"/>
          <w:lang w:eastAsia="en-US" w:bidi="ar-SA"/>
        </w:rPr>
        <w:t>3</w:t>
      </w:r>
      <w:r w:rsidR="001A1FB3" w:rsidRPr="00E075CC">
        <w:rPr>
          <w:rFonts w:asciiTheme="minorHAnsi" w:eastAsia="Calibri" w:hAnsiTheme="minorHAnsi" w:cstheme="minorHAnsi"/>
          <w:color w:val="000000"/>
          <w:lang w:eastAsia="en-US" w:bidi="ar-SA"/>
        </w:rPr>
        <w:t>.</w:t>
      </w:r>
      <w:r w:rsidR="00E075CC">
        <w:rPr>
          <w:rFonts w:asciiTheme="minorHAnsi" w:eastAsia="Calibri" w:hAnsiTheme="minorHAnsi" w:cstheme="minorHAnsi"/>
          <w:bCs/>
          <w:color w:val="000000"/>
          <w:lang w:eastAsia="en-US" w:bidi="ar-SA"/>
        </w:rPr>
        <w:t xml:space="preserve"> </w:t>
      </w:r>
      <w:r w:rsidR="001A1FB3" w:rsidRPr="001A1FB3">
        <w:rPr>
          <w:rFonts w:asciiTheme="minorHAnsi" w:eastAsia="Calibri" w:hAnsiTheme="minorHAnsi" w:cstheme="minorHAnsi"/>
          <w:bCs/>
          <w:color w:val="000000"/>
          <w:lang w:eastAsia="en-US" w:bidi="ar-SA"/>
        </w:rPr>
        <w:t>Wykonawca</w:t>
      </w:r>
      <w:r w:rsidR="00F6747C">
        <w:rPr>
          <w:rFonts w:asciiTheme="minorHAnsi" w:eastAsia="Calibri" w:hAnsiTheme="minorHAnsi" w:cstheme="minorHAnsi"/>
          <w:bCs/>
          <w:color w:val="000000"/>
          <w:lang w:eastAsia="en-US" w:bidi="ar-SA"/>
        </w:rPr>
        <w:t xml:space="preserve"> 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 xml:space="preserve">ponosi odpowiedzialność wobec </w:t>
      </w:r>
      <w:r w:rsidR="001A1FB3" w:rsidRPr="001A1FB3">
        <w:rPr>
          <w:rFonts w:asciiTheme="minorHAnsi" w:eastAsia="Calibri" w:hAnsiTheme="minorHAnsi" w:cstheme="minorHAnsi"/>
          <w:bCs/>
          <w:color w:val="000000"/>
          <w:lang w:eastAsia="en-US" w:bidi="ar-SA"/>
        </w:rPr>
        <w:t>Zamawiającego</w:t>
      </w:r>
      <w:r w:rsidR="00F6747C">
        <w:rPr>
          <w:rFonts w:asciiTheme="minorHAnsi" w:eastAsia="Calibri" w:hAnsiTheme="minorHAnsi" w:cstheme="minorHAnsi"/>
          <w:bCs/>
          <w:color w:val="000000"/>
          <w:lang w:eastAsia="en-US" w:bidi="ar-SA"/>
        </w:rPr>
        <w:t xml:space="preserve"> 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>i osób trzecich</w:t>
      </w:r>
      <w:r w:rsidR="001A1FB3">
        <w:rPr>
          <w:rFonts w:asciiTheme="minorHAnsi" w:eastAsia="Calibri" w:hAnsiTheme="minorHAnsi" w:cstheme="minorHAnsi"/>
          <w:color w:val="000000"/>
          <w:lang w:eastAsia="en-US" w:bidi="ar-SA"/>
        </w:rPr>
        <w:t>,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 xml:space="preserve"> za wszelkie szkody i straty, które </w:t>
      </w:r>
      <w:r w:rsidR="001A1FB3">
        <w:rPr>
          <w:rFonts w:asciiTheme="minorHAnsi" w:eastAsia="Calibri" w:hAnsiTheme="minorHAnsi" w:cstheme="minorHAnsi"/>
          <w:color w:val="000000"/>
          <w:lang w:eastAsia="en-US" w:bidi="ar-SA"/>
        </w:rPr>
        <w:t>spowodował w czasie realizacji p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>rzedmiotu umowy.</w:t>
      </w:r>
    </w:p>
    <w:p w:rsidR="008A02CC" w:rsidRPr="00CD7499" w:rsidRDefault="00CF3F0E" w:rsidP="007C7EE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 w:rsidRPr="00E075CC">
        <w:rPr>
          <w:rFonts w:asciiTheme="minorHAnsi" w:eastAsia="Calibri" w:hAnsiTheme="minorHAnsi" w:cstheme="minorHAnsi"/>
          <w:color w:val="000000"/>
          <w:lang w:eastAsia="en-US" w:bidi="ar-SA"/>
        </w:rPr>
        <w:t>4</w:t>
      </w:r>
      <w:r w:rsidR="001A1FB3">
        <w:rPr>
          <w:rFonts w:asciiTheme="minorHAnsi" w:eastAsia="Calibri" w:hAnsiTheme="minorHAnsi" w:cstheme="minorHAnsi"/>
          <w:b/>
          <w:color w:val="000000"/>
          <w:lang w:eastAsia="en-US" w:bidi="ar-SA"/>
        </w:rPr>
        <w:t>.</w:t>
      </w:r>
      <w:r w:rsidR="00E075CC">
        <w:rPr>
          <w:rFonts w:asciiTheme="minorHAnsi" w:eastAsia="Calibri" w:hAnsiTheme="minorHAnsi" w:cstheme="minorHAnsi"/>
          <w:b/>
          <w:color w:val="000000"/>
          <w:lang w:eastAsia="en-US" w:bidi="ar-SA"/>
        </w:rPr>
        <w:t xml:space="preserve"> 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>Wykonawca jest zobowiąz</w:t>
      </w:r>
      <w:r w:rsidR="001A1FB3">
        <w:rPr>
          <w:rFonts w:asciiTheme="minorHAnsi" w:eastAsia="Calibri" w:hAnsiTheme="minorHAnsi" w:cstheme="minorHAnsi"/>
          <w:color w:val="000000"/>
          <w:lang w:eastAsia="en-US" w:bidi="ar-SA"/>
        </w:rPr>
        <w:t>any do zawiadamiania wpisem do D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>ziennika budowy oraz Zamawiającego</w:t>
      </w:r>
      <w:r w:rsidR="00DA5D86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 sposób określony w § 2 umowy,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 wykonaniu robót zanikających i ulegających zakryciu </w:t>
      </w:r>
      <w:r w:rsidR="00DA5D86">
        <w:rPr>
          <w:rFonts w:asciiTheme="minorHAnsi" w:eastAsia="Calibri" w:hAnsiTheme="minorHAnsi" w:cstheme="minorHAnsi"/>
          <w:color w:val="000000"/>
          <w:lang w:eastAsia="en-US" w:bidi="ar-SA"/>
        </w:rPr>
        <w:t xml:space="preserve">co najmniej 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 xml:space="preserve">z </w:t>
      </w:r>
      <w:r w:rsidR="00DA5D86">
        <w:rPr>
          <w:rFonts w:asciiTheme="minorHAnsi" w:eastAsia="Calibri" w:hAnsiTheme="minorHAnsi" w:cstheme="minorHAnsi"/>
          <w:color w:val="000000"/>
          <w:lang w:eastAsia="en-US" w:bidi="ar-SA"/>
        </w:rPr>
        <w:t>3</w:t>
      </w:r>
      <w:r w:rsidR="00F6747C">
        <w:rPr>
          <w:rFonts w:asciiTheme="minorHAnsi" w:eastAsia="Calibri" w:hAnsiTheme="minorHAnsi" w:cstheme="minorHAnsi"/>
          <w:color w:val="000000"/>
          <w:lang w:eastAsia="en-US" w:bidi="ar-SA"/>
        </w:rPr>
        <w:t>-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>dniowym wyprzedzeniem umożliwiającym ic</w:t>
      </w:r>
      <w:r w:rsidR="00DA5D86">
        <w:rPr>
          <w:rFonts w:asciiTheme="minorHAnsi" w:eastAsia="Calibri" w:hAnsiTheme="minorHAnsi" w:cstheme="minorHAnsi"/>
          <w:color w:val="000000"/>
          <w:lang w:eastAsia="en-US" w:bidi="ar-SA"/>
        </w:rPr>
        <w:t>h sprawdzenie przez Inspektora n</w:t>
      </w:r>
      <w:r w:rsidR="005E4894">
        <w:rPr>
          <w:rFonts w:asciiTheme="minorHAnsi" w:eastAsia="Calibri" w:hAnsiTheme="minorHAnsi" w:cstheme="minorHAnsi"/>
          <w:color w:val="000000"/>
          <w:lang w:eastAsia="en-US" w:bidi="ar-SA"/>
        </w:rPr>
        <w:t>adzoru. Jeżeli w</w:t>
      </w:r>
      <w:r w:rsidR="001A1FB3" w:rsidRPr="001A1FB3">
        <w:rPr>
          <w:rFonts w:asciiTheme="minorHAnsi" w:eastAsia="Calibri" w:hAnsiTheme="minorHAnsi" w:cstheme="minorHAnsi"/>
          <w:color w:val="000000"/>
          <w:lang w:eastAsia="en-US" w:bidi="ar-SA"/>
        </w:rPr>
        <w:t>ykonawca nie poinformuje o tym fakcie Zamawiającego, zobowiązany będzie odkryć te roboty lub wykonać otwory niezbędne do ich zbadania, a następnie przywrócić je do stanu poprzedniego na własny koszt.</w:t>
      </w:r>
    </w:p>
    <w:p w:rsidR="005E4894" w:rsidRPr="006834D9" w:rsidRDefault="005E4894" w:rsidP="006A0F1F">
      <w:pPr>
        <w:ind w:left="142" w:firstLine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6834D9">
        <w:rPr>
          <w:rFonts w:asciiTheme="minorHAnsi" w:eastAsia="Calibri" w:hAnsiTheme="minorHAnsi" w:cstheme="minorHAnsi"/>
          <w:b/>
          <w:color w:val="000000"/>
          <w:lang w:eastAsia="en-US" w:bidi="ar-SA"/>
        </w:rPr>
        <w:t>§ 5</w:t>
      </w:r>
    </w:p>
    <w:p w:rsidR="005E4894" w:rsidRDefault="005E4894" w:rsidP="006A0F1F">
      <w:pPr>
        <w:ind w:left="142" w:firstLine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6834D9">
        <w:rPr>
          <w:rFonts w:asciiTheme="minorHAnsi" w:eastAsia="Calibri" w:hAnsiTheme="minorHAnsi" w:cstheme="minorHAnsi"/>
          <w:b/>
          <w:color w:val="000000"/>
          <w:lang w:eastAsia="en-US" w:bidi="ar-SA"/>
        </w:rPr>
        <w:t>Zatrudnianie podwykonawców</w:t>
      </w:r>
    </w:p>
    <w:p w:rsidR="00D15FF5" w:rsidRDefault="00D15FF5" w:rsidP="006A0F1F">
      <w:pPr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bCs/>
        </w:rPr>
      </w:pPr>
      <w:r w:rsidRPr="00D15FF5">
        <w:rPr>
          <w:rFonts w:asciiTheme="minorHAnsi" w:eastAsia="Calibri" w:hAnsiTheme="minorHAnsi" w:cstheme="minorHAnsi"/>
          <w:bCs/>
        </w:rPr>
        <w:t xml:space="preserve">Wykonawca uprawniony jest powierzyć roboty budowlane podwykonawcom z zakresie wskazanym w złożonym </w:t>
      </w:r>
      <w:r w:rsidR="00CD7499">
        <w:rPr>
          <w:rFonts w:asciiTheme="minorHAnsi" w:eastAsia="Calibri" w:hAnsiTheme="minorHAnsi" w:cstheme="minorHAnsi"/>
          <w:bCs/>
        </w:rPr>
        <w:t>Formularzu ofertowym</w:t>
      </w:r>
      <w:r w:rsidRPr="00D15FF5">
        <w:rPr>
          <w:rFonts w:asciiTheme="minorHAnsi" w:eastAsia="Calibri" w:hAnsiTheme="minorHAnsi" w:cstheme="minorHAnsi"/>
          <w:bCs/>
        </w:rPr>
        <w:t>.</w:t>
      </w:r>
    </w:p>
    <w:p w:rsidR="005E4894" w:rsidRPr="00D15FF5" w:rsidRDefault="00BD7570" w:rsidP="006A0F1F">
      <w:pPr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Każdorazowo W</w:t>
      </w:r>
      <w:r w:rsidR="005E4894" w:rsidRPr="00D15FF5">
        <w:rPr>
          <w:rFonts w:asciiTheme="minorHAnsi" w:eastAsia="Calibri" w:hAnsiTheme="minorHAnsi" w:cstheme="minorHAnsi"/>
          <w:bCs/>
        </w:rPr>
        <w:t xml:space="preserve">ykonawca zobowiązany jest do podania nazwy oraz danych kontaktowych podwykonawców i osób do kontaktu z nimi oraz wszelkich zmian w tym zakresie. </w:t>
      </w:r>
    </w:p>
    <w:p w:rsidR="005E4894" w:rsidRDefault="005E4894" w:rsidP="006A0F1F">
      <w:pPr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bCs/>
        </w:rPr>
      </w:pPr>
      <w:r w:rsidRPr="00D15FF5">
        <w:rPr>
          <w:rFonts w:asciiTheme="minorHAnsi" w:eastAsia="Calibri" w:hAnsiTheme="minorHAnsi" w:cstheme="minorHAnsi"/>
          <w:bCs/>
        </w:rPr>
        <w:t>Jeżeli zmiana albo rezygnacja z podwykonawcy dotyc</w:t>
      </w:r>
      <w:r w:rsidR="00D15FF5" w:rsidRPr="00D15FF5">
        <w:rPr>
          <w:rFonts w:asciiTheme="minorHAnsi" w:eastAsia="Calibri" w:hAnsiTheme="minorHAnsi" w:cstheme="minorHAnsi"/>
          <w:bCs/>
        </w:rPr>
        <w:t>zy podmiotu, na którego zasoby w</w:t>
      </w:r>
      <w:r w:rsidRPr="00D15FF5">
        <w:rPr>
          <w:rFonts w:asciiTheme="minorHAnsi" w:eastAsia="Calibri" w:hAnsiTheme="minorHAnsi" w:cstheme="minorHAnsi"/>
          <w:bCs/>
        </w:rPr>
        <w:t xml:space="preserve">ykonawca powoływał się, na zasadach określonych w art. 118 ust. 1 ustawy </w:t>
      </w:r>
      <w:proofErr w:type="spellStart"/>
      <w:r w:rsidRPr="00D15FF5">
        <w:rPr>
          <w:rFonts w:asciiTheme="minorHAnsi" w:eastAsia="Calibri" w:hAnsiTheme="minorHAnsi" w:cstheme="minorHAnsi"/>
          <w:bCs/>
        </w:rPr>
        <w:t>Pzp</w:t>
      </w:r>
      <w:proofErr w:type="spellEnd"/>
      <w:r w:rsidRPr="00D15FF5">
        <w:rPr>
          <w:rFonts w:asciiTheme="minorHAnsi" w:eastAsia="Calibri" w:hAnsiTheme="minorHAnsi" w:cstheme="minorHAnsi"/>
          <w:bCs/>
        </w:rPr>
        <w:t>, w celu wykazania spełniania wa</w:t>
      </w:r>
      <w:r w:rsidR="00CF3F0E">
        <w:rPr>
          <w:rFonts w:asciiTheme="minorHAnsi" w:eastAsia="Calibri" w:hAnsiTheme="minorHAnsi" w:cstheme="minorHAnsi"/>
          <w:bCs/>
        </w:rPr>
        <w:t>runków udziału w postępowaniu, W</w:t>
      </w:r>
      <w:r w:rsidRPr="00D15FF5">
        <w:rPr>
          <w:rFonts w:asciiTheme="minorHAnsi" w:eastAsia="Calibri" w:hAnsiTheme="minorHAnsi" w:cstheme="minorHAnsi"/>
          <w:bCs/>
        </w:rPr>
        <w:t>ykonawca jest obowiązany wykazać Zamawiającemu, że proponowany</w:t>
      </w:r>
      <w:r w:rsidR="00BD7570">
        <w:rPr>
          <w:rFonts w:asciiTheme="minorHAnsi" w:eastAsia="Calibri" w:hAnsiTheme="minorHAnsi" w:cstheme="minorHAnsi"/>
          <w:bCs/>
        </w:rPr>
        <w:t xml:space="preserve"> inny podwykonawca lub W</w:t>
      </w:r>
      <w:r w:rsidRPr="00D15FF5">
        <w:rPr>
          <w:rFonts w:asciiTheme="minorHAnsi" w:eastAsia="Calibri" w:hAnsiTheme="minorHAnsi" w:cstheme="minorHAnsi"/>
          <w:bCs/>
        </w:rPr>
        <w:t>ykonawca samodzielnie spełnia je w stopniu nie mniejszym niż p</w:t>
      </w:r>
      <w:r w:rsidR="00BD7570">
        <w:rPr>
          <w:rFonts w:asciiTheme="minorHAnsi" w:eastAsia="Calibri" w:hAnsiTheme="minorHAnsi" w:cstheme="minorHAnsi"/>
          <w:bCs/>
        </w:rPr>
        <w:t>odwykonawca, na którego zasoby W</w:t>
      </w:r>
      <w:r w:rsidRPr="00D15FF5">
        <w:rPr>
          <w:rFonts w:asciiTheme="minorHAnsi" w:eastAsia="Calibri" w:hAnsiTheme="minorHAnsi" w:cstheme="minorHAnsi"/>
          <w:bCs/>
        </w:rPr>
        <w:t>ykonawca powoływał się w trakcie postępowania o udzielenie zamówienia.</w:t>
      </w:r>
    </w:p>
    <w:p w:rsidR="00014C8E" w:rsidRPr="00014C8E" w:rsidRDefault="00014C8E" w:rsidP="006A0F1F">
      <w:pPr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bCs/>
        </w:rPr>
      </w:pPr>
      <w:r w:rsidRPr="00014C8E">
        <w:rPr>
          <w:rFonts w:asciiTheme="minorHAnsi" w:eastAsia="Calibri" w:hAnsiTheme="minorHAnsi" w:cstheme="minorHAnsi"/>
          <w:bCs/>
        </w:rPr>
        <w:t>Powierzenie wykonania części zamówi</w:t>
      </w:r>
      <w:r w:rsidR="00BD7570">
        <w:rPr>
          <w:rFonts w:asciiTheme="minorHAnsi" w:eastAsia="Calibri" w:hAnsiTheme="minorHAnsi" w:cstheme="minorHAnsi"/>
          <w:bCs/>
        </w:rPr>
        <w:t>enia podwykonawcom nie zwalnia W</w:t>
      </w:r>
      <w:r w:rsidRPr="00014C8E">
        <w:rPr>
          <w:rFonts w:asciiTheme="minorHAnsi" w:eastAsia="Calibri" w:hAnsiTheme="minorHAnsi" w:cstheme="minorHAnsi"/>
          <w:bCs/>
        </w:rPr>
        <w:t>ykonawcy z odpowiedzialności za należyte wykonanie tego zamówienia.</w:t>
      </w:r>
    </w:p>
    <w:p w:rsidR="00014C8E" w:rsidRDefault="00014C8E" w:rsidP="006A0F1F">
      <w:pPr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bCs/>
        </w:rPr>
      </w:pPr>
      <w:r w:rsidRPr="00014C8E">
        <w:rPr>
          <w:rFonts w:asciiTheme="minorHAnsi" w:eastAsia="Calibri" w:hAnsiTheme="minorHAnsi" w:cstheme="minorHAnsi"/>
          <w:bCs/>
        </w:rPr>
        <w:t>Wykonawca będzie odpowiedzialny za dział</w:t>
      </w:r>
      <w:r>
        <w:rPr>
          <w:rFonts w:asciiTheme="minorHAnsi" w:eastAsia="Calibri" w:hAnsiTheme="minorHAnsi" w:cstheme="minorHAnsi"/>
          <w:bCs/>
        </w:rPr>
        <w:t>ania, uchybienia i zaniedbania p</w:t>
      </w:r>
      <w:r w:rsidRPr="00014C8E">
        <w:rPr>
          <w:rFonts w:asciiTheme="minorHAnsi" w:eastAsia="Calibri" w:hAnsiTheme="minorHAnsi" w:cstheme="minorHAnsi"/>
          <w:bCs/>
        </w:rPr>
        <w:t>odwykonawcy w takim zakresie, jak gdyby były one działaniami, uchybie</w:t>
      </w:r>
      <w:r>
        <w:rPr>
          <w:rFonts w:asciiTheme="minorHAnsi" w:eastAsia="Calibri" w:hAnsiTheme="minorHAnsi" w:cstheme="minorHAnsi"/>
          <w:bCs/>
        </w:rPr>
        <w:t>niami lu</w:t>
      </w:r>
      <w:r w:rsidR="00CF3F0E">
        <w:rPr>
          <w:rFonts w:asciiTheme="minorHAnsi" w:eastAsia="Calibri" w:hAnsiTheme="minorHAnsi" w:cstheme="minorHAnsi"/>
          <w:bCs/>
        </w:rPr>
        <w:t>b zaniedbaniami samego W</w:t>
      </w:r>
      <w:r w:rsidRPr="00014C8E">
        <w:rPr>
          <w:rFonts w:asciiTheme="minorHAnsi" w:eastAsia="Calibri" w:hAnsiTheme="minorHAnsi" w:cstheme="minorHAnsi"/>
          <w:bCs/>
        </w:rPr>
        <w:t>ykonawcy</w:t>
      </w:r>
      <w:r>
        <w:rPr>
          <w:rFonts w:asciiTheme="minorHAnsi" w:eastAsia="Calibri" w:hAnsiTheme="minorHAnsi" w:cstheme="minorHAnsi"/>
          <w:bCs/>
        </w:rPr>
        <w:t xml:space="preserve">. </w:t>
      </w:r>
    </w:p>
    <w:p w:rsidR="00014C8E" w:rsidRDefault="00014C8E" w:rsidP="006A0F1F">
      <w:pPr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bCs/>
        </w:rPr>
      </w:pPr>
      <w:r w:rsidRPr="00014C8E">
        <w:rPr>
          <w:rFonts w:asciiTheme="minorHAnsi" w:eastAsia="Calibri" w:hAnsiTheme="minorHAnsi" w:cstheme="minorHAnsi"/>
          <w:bCs/>
        </w:rPr>
        <w:t>Przy realizacji zamówienia z udziałem podwykonawcy zastosowanie mają przepisy art</w:t>
      </w:r>
      <w:r>
        <w:rPr>
          <w:rFonts w:asciiTheme="minorHAnsi" w:eastAsia="Calibri" w:hAnsiTheme="minorHAnsi" w:cstheme="minorHAnsi"/>
          <w:bCs/>
        </w:rPr>
        <w:t xml:space="preserve">. 437, 447, 464 i 465 ustawy </w:t>
      </w:r>
      <w:proofErr w:type="spellStart"/>
      <w:r>
        <w:rPr>
          <w:rFonts w:asciiTheme="minorHAnsi" w:eastAsia="Calibri" w:hAnsiTheme="minorHAnsi" w:cstheme="minorHAnsi"/>
          <w:bCs/>
        </w:rPr>
        <w:t>Pzp</w:t>
      </w:r>
      <w:proofErr w:type="spellEnd"/>
      <w:r>
        <w:rPr>
          <w:rFonts w:asciiTheme="minorHAnsi" w:eastAsia="Calibri" w:hAnsiTheme="minorHAnsi" w:cstheme="minorHAnsi"/>
          <w:bCs/>
        </w:rPr>
        <w:t xml:space="preserve">.: </w:t>
      </w:r>
    </w:p>
    <w:p w:rsidR="00014C8E" w:rsidRPr="00014C8E" w:rsidRDefault="00014C8E" w:rsidP="006A0F1F">
      <w:pPr>
        <w:suppressAutoHyphens w:val="0"/>
        <w:ind w:left="567" w:hanging="283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 xml:space="preserve">1) </w:t>
      </w:r>
      <w:r w:rsidRPr="00014C8E">
        <w:rPr>
          <w:rFonts w:asciiTheme="minorHAnsi" w:eastAsia="Calibri" w:hAnsiTheme="minorHAnsi" w:cstheme="minorHAnsi"/>
          <w:bCs/>
        </w:rPr>
        <w:t>Wykonawca, podwykonawca lub dalszy podwykonawca zamówienia na roboty budowlane zamierzający zawrzeć umowę o podwykonawstwo lub dokonać zmian w zawartej umowie j</w:t>
      </w:r>
      <w:r w:rsidR="00E243B6">
        <w:rPr>
          <w:rFonts w:asciiTheme="minorHAnsi" w:eastAsia="Calibri" w:hAnsiTheme="minorHAnsi" w:cstheme="minorHAnsi"/>
          <w:bCs/>
        </w:rPr>
        <w:t>est obowiązany do przedłożenia Z</w:t>
      </w:r>
      <w:r w:rsidRPr="00014C8E">
        <w:rPr>
          <w:rFonts w:asciiTheme="minorHAnsi" w:eastAsia="Calibri" w:hAnsiTheme="minorHAnsi" w:cstheme="minorHAnsi"/>
          <w:bCs/>
        </w:rPr>
        <w:t xml:space="preserve">amawiającemu projektu tej umowy lub propozycji </w:t>
      </w:r>
      <w:r w:rsidR="00E243B6">
        <w:rPr>
          <w:rFonts w:asciiTheme="minorHAnsi" w:eastAsia="Calibri" w:hAnsiTheme="minorHAnsi" w:cstheme="minorHAnsi"/>
          <w:bCs/>
        </w:rPr>
        <w:t>zmian wraz z przedłożoną zgodą W</w:t>
      </w:r>
      <w:r w:rsidRPr="00014C8E">
        <w:rPr>
          <w:rFonts w:asciiTheme="minorHAnsi" w:eastAsia="Calibri" w:hAnsiTheme="minorHAnsi" w:cstheme="minorHAnsi"/>
          <w:bCs/>
        </w:rPr>
        <w:t xml:space="preserve">ykonawcy na zawarcie umowy o podwykonawstwo lub dokonania zmian w zawartej umowie. </w:t>
      </w:r>
    </w:p>
    <w:p w:rsidR="00014C8E" w:rsidRPr="00014C8E" w:rsidRDefault="00014C8E" w:rsidP="006A0F1F">
      <w:pPr>
        <w:suppressAutoHyphens w:val="0"/>
        <w:ind w:firstLine="284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 xml:space="preserve">2) </w:t>
      </w:r>
      <w:r w:rsidRPr="00014C8E">
        <w:rPr>
          <w:rFonts w:asciiTheme="minorHAnsi" w:eastAsia="Calibri" w:hAnsiTheme="minorHAnsi" w:cstheme="minorHAnsi"/>
          <w:bCs/>
        </w:rPr>
        <w:t>Wymogi nałożone wobec treści zawieranych umów z podwykonawcami i dalszymi podwykonawcami;</w:t>
      </w:r>
    </w:p>
    <w:p w:rsidR="00014C8E" w:rsidRPr="00650994" w:rsidRDefault="00014C8E" w:rsidP="006A0F1F">
      <w:pPr>
        <w:suppressAutoHyphens w:val="0"/>
        <w:ind w:left="567" w:hanging="141"/>
        <w:jc w:val="both"/>
        <w:rPr>
          <w:rFonts w:asciiTheme="minorHAnsi" w:eastAsia="Calibri" w:hAnsiTheme="minorHAnsi" w:cstheme="minorHAnsi"/>
          <w:bCs/>
        </w:rPr>
      </w:pPr>
      <w:r w:rsidRPr="00650994">
        <w:rPr>
          <w:rFonts w:asciiTheme="minorHAnsi" w:eastAsia="Calibri" w:hAnsiTheme="minorHAnsi" w:cstheme="minorHAnsi"/>
          <w:bCs/>
        </w:rPr>
        <w:t xml:space="preserve">- </w:t>
      </w:r>
      <w:r w:rsidR="00650994">
        <w:rPr>
          <w:rFonts w:asciiTheme="minorHAnsi" w:eastAsia="Calibri" w:hAnsiTheme="minorHAnsi" w:cstheme="minorHAnsi"/>
          <w:bCs/>
        </w:rPr>
        <w:t>u</w:t>
      </w:r>
      <w:r w:rsidRPr="00650994">
        <w:rPr>
          <w:rFonts w:asciiTheme="minorHAnsi" w:eastAsia="Calibri" w:hAnsiTheme="minorHAnsi" w:cstheme="minorHAnsi"/>
          <w:bCs/>
        </w:rPr>
        <w:t xml:space="preserve">mowa nie może określać terminu zapłaty dłuższego niż 30 dni od dnia doręczenia faktury, </w:t>
      </w:r>
    </w:p>
    <w:p w:rsidR="00014C8E" w:rsidRPr="00650994" w:rsidRDefault="00014C8E" w:rsidP="006A0F1F">
      <w:pPr>
        <w:suppressAutoHyphens w:val="0"/>
        <w:ind w:left="567" w:hanging="141"/>
        <w:jc w:val="both"/>
        <w:rPr>
          <w:rFonts w:asciiTheme="minorHAnsi" w:eastAsia="Calibri" w:hAnsiTheme="minorHAnsi" w:cstheme="minorHAnsi"/>
          <w:bCs/>
        </w:rPr>
      </w:pPr>
      <w:r w:rsidRPr="00650994">
        <w:rPr>
          <w:rFonts w:asciiTheme="minorHAnsi" w:eastAsia="Calibri" w:hAnsiTheme="minorHAnsi" w:cstheme="minorHAnsi"/>
          <w:bCs/>
        </w:rPr>
        <w:t>- w umowie zakres i wielkość kar umownych nie może być bardziej rygorystyczna niż te określone w umowie podstawowej pomi</w:t>
      </w:r>
      <w:r w:rsidR="00BD7570">
        <w:rPr>
          <w:rFonts w:asciiTheme="minorHAnsi" w:eastAsia="Calibri" w:hAnsiTheme="minorHAnsi" w:cstheme="minorHAnsi"/>
          <w:bCs/>
        </w:rPr>
        <w:t>ędzy Zamawiającym i W</w:t>
      </w:r>
      <w:r w:rsidR="009F5E66">
        <w:rPr>
          <w:rFonts w:asciiTheme="minorHAnsi" w:eastAsia="Calibri" w:hAnsiTheme="minorHAnsi" w:cstheme="minorHAnsi"/>
          <w:bCs/>
        </w:rPr>
        <w:t xml:space="preserve">ykonawcą, </w:t>
      </w:r>
    </w:p>
    <w:p w:rsidR="00014C8E" w:rsidRPr="00014C8E" w:rsidRDefault="00014C8E" w:rsidP="006A0F1F">
      <w:pPr>
        <w:suppressAutoHyphens w:val="0"/>
        <w:ind w:left="567" w:hanging="141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 xml:space="preserve">- </w:t>
      </w:r>
      <w:r w:rsidRPr="00014C8E">
        <w:rPr>
          <w:rFonts w:asciiTheme="minorHAnsi" w:eastAsia="Calibri" w:hAnsiTheme="minorHAnsi" w:cstheme="minorHAnsi"/>
          <w:bCs/>
        </w:rPr>
        <w:t>w umowie wysokość i warunki zabezpieczenie należytego wykonania umowy nie mogą być bardziej rygorystyczne niż te określone w umowie podst</w:t>
      </w:r>
      <w:r w:rsidR="00BD7570">
        <w:rPr>
          <w:rFonts w:asciiTheme="minorHAnsi" w:eastAsia="Calibri" w:hAnsiTheme="minorHAnsi" w:cstheme="minorHAnsi"/>
          <w:bCs/>
        </w:rPr>
        <w:t>awowej pomiędzy Zamawiającym i W</w:t>
      </w:r>
      <w:r w:rsidRPr="00014C8E">
        <w:rPr>
          <w:rFonts w:asciiTheme="minorHAnsi" w:eastAsia="Calibri" w:hAnsiTheme="minorHAnsi" w:cstheme="minorHAnsi"/>
          <w:bCs/>
        </w:rPr>
        <w:t>ykonawcą</w:t>
      </w:r>
      <w:r>
        <w:rPr>
          <w:rFonts w:asciiTheme="minorHAnsi" w:eastAsia="Calibri" w:hAnsiTheme="minorHAnsi" w:cstheme="minorHAnsi"/>
          <w:bCs/>
        </w:rPr>
        <w:t xml:space="preserve">, </w:t>
      </w:r>
    </w:p>
    <w:p w:rsidR="00014C8E" w:rsidRPr="00014C8E" w:rsidRDefault="00014C8E" w:rsidP="006A0F1F">
      <w:pPr>
        <w:suppressAutoHyphens w:val="0"/>
        <w:ind w:left="567" w:hanging="141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 xml:space="preserve">- </w:t>
      </w:r>
      <w:r w:rsidRPr="00014C8E">
        <w:rPr>
          <w:rFonts w:asciiTheme="minorHAnsi" w:eastAsia="Calibri" w:hAnsiTheme="minorHAnsi" w:cstheme="minorHAnsi"/>
          <w:bCs/>
        </w:rPr>
        <w:t>termin realizacji, sposób spełnienia świadczenia</w:t>
      </w:r>
      <w:r>
        <w:rPr>
          <w:rFonts w:asciiTheme="minorHAnsi" w:eastAsia="Calibri" w:hAnsiTheme="minorHAnsi" w:cstheme="minorHAnsi"/>
          <w:bCs/>
        </w:rPr>
        <w:t xml:space="preserve"> oraz zmiany zawartej umowy muszą być zgodne z wymogami określonymi w SWZ, </w:t>
      </w:r>
    </w:p>
    <w:p w:rsidR="00014C8E" w:rsidRDefault="00650994" w:rsidP="006A0F1F">
      <w:pPr>
        <w:suppressAutoHyphens w:val="0"/>
        <w:ind w:left="567" w:hanging="141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 xml:space="preserve">- </w:t>
      </w:r>
      <w:r w:rsidR="00014C8E" w:rsidRPr="00014C8E">
        <w:rPr>
          <w:rFonts w:asciiTheme="minorHAnsi" w:eastAsia="Calibri" w:hAnsiTheme="minorHAnsi" w:cstheme="minorHAnsi"/>
          <w:bCs/>
        </w:rPr>
        <w:t>zakazuje się wprowadzenia do umowy</w:t>
      </w:r>
      <w:r w:rsidR="00BD7570">
        <w:rPr>
          <w:rFonts w:asciiTheme="minorHAnsi" w:eastAsia="Calibri" w:hAnsiTheme="minorHAnsi" w:cstheme="minorHAnsi"/>
          <w:bCs/>
        </w:rPr>
        <w:t xml:space="preserve"> zapisów, które będą zwalniały W</w:t>
      </w:r>
      <w:r w:rsidR="00014C8E" w:rsidRPr="00014C8E">
        <w:rPr>
          <w:rFonts w:asciiTheme="minorHAnsi" w:eastAsia="Calibri" w:hAnsiTheme="minorHAnsi" w:cstheme="minorHAnsi"/>
          <w:bCs/>
        </w:rPr>
        <w:t>ykonawc</w:t>
      </w:r>
      <w:r>
        <w:rPr>
          <w:rFonts w:asciiTheme="minorHAnsi" w:eastAsia="Calibri" w:hAnsiTheme="minorHAnsi" w:cstheme="minorHAnsi"/>
          <w:bCs/>
        </w:rPr>
        <w:t>ę z odpowiedzialności względem Z</w:t>
      </w:r>
      <w:r w:rsidR="00014C8E" w:rsidRPr="00014C8E">
        <w:rPr>
          <w:rFonts w:asciiTheme="minorHAnsi" w:eastAsia="Calibri" w:hAnsiTheme="minorHAnsi" w:cstheme="minorHAnsi"/>
          <w:bCs/>
        </w:rPr>
        <w:t>amawiającego za roboty wykonane przez podwykon</w:t>
      </w:r>
      <w:r>
        <w:rPr>
          <w:rFonts w:asciiTheme="minorHAnsi" w:eastAsia="Calibri" w:hAnsiTheme="minorHAnsi" w:cstheme="minorHAnsi"/>
          <w:bCs/>
        </w:rPr>
        <w:t xml:space="preserve">awcę lub dalszych podwykonawców, </w:t>
      </w:r>
    </w:p>
    <w:p w:rsidR="00014C8E" w:rsidRPr="00014C8E" w:rsidRDefault="00650994" w:rsidP="006A0F1F">
      <w:pPr>
        <w:suppressAutoHyphens w:val="0"/>
        <w:ind w:left="567" w:hanging="283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lastRenderedPageBreak/>
        <w:t xml:space="preserve">3) </w:t>
      </w:r>
      <w:r w:rsidR="00014C8E" w:rsidRPr="00014C8E">
        <w:rPr>
          <w:rFonts w:asciiTheme="minorHAnsi" w:eastAsia="Calibri" w:hAnsiTheme="minorHAnsi" w:cstheme="minorHAnsi"/>
          <w:bCs/>
        </w:rPr>
        <w:t>Zamawiający w terminie 5 dni od daty przekazania projektu umowy składa pisemne zastrzeżenia do jej treści. Niezgłoszenie pisemnych zastrzeżeń w terminie wskazanym uważa się projekt umowy za zaakceptowany.</w:t>
      </w:r>
    </w:p>
    <w:p w:rsidR="00014C8E" w:rsidRPr="00014C8E" w:rsidRDefault="00650994" w:rsidP="006A0F1F">
      <w:pPr>
        <w:suppressAutoHyphens w:val="0"/>
        <w:ind w:left="567" w:hanging="283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 xml:space="preserve">4) </w:t>
      </w:r>
      <w:r w:rsidR="00014C8E" w:rsidRPr="00014C8E">
        <w:rPr>
          <w:rFonts w:asciiTheme="minorHAnsi" w:eastAsia="Calibri" w:hAnsiTheme="minorHAnsi" w:cstheme="minorHAnsi"/>
          <w:bCs/>
        </w:rPr>
        <w:t>Wykonawca, podwykonawca lub dalszy podw</w:t>
      </w:r>
      <w:r w:rsidR="00E243B6">
        <w:rPr>
          <w:rFonts w:asciiTheme="minorHAnsi" w:eastAsia="Calibri" w:hAnsiTheme="minorHAnsi" w:cstheme="minorHAnsi"/>
          <w:bCs/>
        </w:rPr>
        <w:t>ykonawca zamówienia przedkłada Z</w:t>
      </w:r>
      <w:r w:rsidR="00014C8E" w:rsidRPr="00014C8E">
        <w:rPr>
          <w:rFonts w:asciiTheme="minorHAnsi" w:eastAsia="Calibri" w:hAnsiTheme="minorHAnsi" w:cstheme="minorHAnsi"/>
          <w:bCs/>
        </w:rPr>
        <w:t>amawiającemu poświadczoną za zgodność z oryginałem kopię zawartej umowy o podwyk</w:t>
      </w:r>
      <w:r w:rsidR="009F5E66">
        <w:rPr>
          <w:rFonts w:asciiTheme="minorHAnsi" w:eastAsia="Calibri" w:hAnsiTheme="minorHAnsi" w:cstheme="minorHAnsi"/>
          <w:bCs/>
        </w:rPr>
        <w:t xml:space="preserve">onawstwo na roboty budowlane , </w:t>
      </w:r>
      <w:r w:rsidR="00014C8E" w:rsidRPr="00014C8E">
        <w:rPr>
          <w:rFonts w:asciiTheme="minorHAnsi" w:eastAsia="Calibri" w:hAnsiTheme="minorHAnsi" w:cstheme="minorHAnsi"/>
          <w:bCs/>
        </w:rPr>
        <w:t>dostawy i usługi w terminie 7 dni od dnia ich</w:t>
      </w:r>
      <w:r w:rsidR="009F5E66">
        <w:rPr>
          <w:rFonts w:asciiTheme="minorHAnsi" w:eastAsia="Calibri" w:hAnsiTheme="minorHAnsi" w:cstheme="minorHAnsi"/>
          <w:bCs/>
        </w:rPr>
        <w:t xml:space="preserve"> zawarcia. Powyższy obowiązek </w:t>
      </w:r>
      <w:r w:rsidR="00014C8E" w:rsidRPr="00014C8E">
        <w:rPr>
          <w:rFonts w:asciiTheme="minorHAnsi" w:eastAsia="Calibri" w:hAnsiTheme="minorHAnsi" w:cstheme="minorHAnsi"/>
          <w:bCs/>
        </w:rPr>
        <w:t>nie dotyczy umów na dostawy i usługi</w:t>
      </w:r>
      <w:r w:rsidR="00E243B6">
        <w:rPr>
          <w:rFonts w:asciiTheme="minorHAnsi" w:eastAsia="Calibri" w:hAnsiTheme="minorHAnsi" w:cstheme="minorHAnsi"/>
          <w:bCs/>
        </w:rPr>
        <w:t>,</w:t>
      </w:r>
      <w:r w:rsidR="00014C8E" w:rsidRPr="00014C8E">
        <w:rPr>
          <w:rFonts w:asciiTheme="minorHAnsi" w:eastAsia="Calibri" w:hAnsiTheme="minorHAnsi" w:cstheme="minorHAnsi"/>
          <w:bCs/>
        </w:rPr>
        <w:t xml:space="preserve"> o których mowa </w:t>
      </w:r>
      <w:r w:rsidR="00E243B6">
        <w:rPr>
          <w:rFonts w:asciiTheme="minorHAnsi" w:eastAsia="Calibri" w:hAnsiTheme="minorHAnsi" w:cstheme="minorHAnsi"/>
          <w:bCs/>
        </w:rPr>
        <w:t xml:space="preserve">w </w:t>
      </w:r>
      <w:r w:rsidR="00014C8E" w:rsidRPr="00014C8E">
        <w:rPr>
          <w:rFonts w:asciiTheme="minorHAnsi" w:eastAsia="Calibri" w:hAnsiTheme="minorHAnsi" w:cstheme="minorHAnsi"/>
          <w:bCs/>
        </w:rPr>
        <w:t>niniejszym punkc</w:t>
      </w:r>
      <w:r w:rsidR="009F5E66">
        <w:rPr>
          <w:rFonts w:asciiTheme="minorHAnsi" w:eastAsia="Calibri" w:hAnsiTheme="minorHAnsi" w:cstheme="minorHAnsi"/>
          <w:bCs/>
        </w:rPr>
        <w:t xml:space="preserve">ie jeżeli: </w:t>
      </w:r>
      <w:r w:rsidR="00014C8E" w:rsidRPr="00014C8E">
        <w:rPr>
          <w:rFonts w:asciiTheme="minorHAnsi" w:eastAsia="Calibri" w:hAnsiTheme="minorHAnsi" w:cstheme="minorHAnsi"/>
          <w:bCs/>
        </w:rPr>
        <w:t>ich wartość nie przekracza 0,5% wartości inwestycji  o ile nie przekracza kwoty 50.000</w:t>
      </w:r>
      <w:r w:rsidR="006834D9">
        <w:rPr>
          <w:rFonts w:asciiTheme="minorHAnsi" w:eastAsia="Calibri" w:hAnsiTheme="minorHAnsi" w:cstheme="minorHAnsi"/>
          <w:bCs/>
        </w:rPr>
        <w:t>,00</w:t>
      </w:r>
      <w:r w:rsidR="00014C8E" w:rsidRPr="00014C8E">
        <w:rPr>
          <w:rFonts w:asciiTheme="minorHAnsi" w:eastAsia="Calibri" w:hAnsiTheme="minorHAnsi" w:cstheme="minorHAnsi"/>
          <w:bCs/>
        </w:rPr>
        <w:t xml:space="preserve"> złotych.</w:t>
      </w:r>
    </w:p>
    <w:p w:rsidR="00D15FF5" w:rsidRDefault="00D15FF5" w:rsidP="006A0F1F">
      <w:pPr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bCs/>
        </w:rPr>
      </w:pPr>
      <w:r w:rsidRPr="00650994">
        <w:rPr>
          <w:rFonts w:asciiTheme="minorHAnsi" w:eastAsia="Calibri" w:hAnsiTheme="minorHAnsi" w:cstheme="minorHAnsi"/>
          <w:bCs/>
        </w:rPr>
        <w:t>Niezgłoszenie przez Zamawiającego pisemnego sprzeciwu do przedłożonej umowy o podwykonawstwo</w:t>
      </w:r>
      <w:r w:rsidR="00650994" w:rsidRPr="00650994">
        <w:rPr>
          <w:rFonts w:asciiTheme="minorHAnsi" w:eastAsia="Calibri" w:hAnsiTheme="minorHAnsi" w:cstheme="minorHAnsi"/>
          <w:bCs/>
        </w:rPr>
        <w:t xml:space="preserve"> lub jej zmiany</w:t>
      </w:r>
      <w:r w:rsidRPr="00650994">
        <w:rPr>
          <w:rFonts w:asciiTheme="minorHAnsi" w:eastAsia="Calibri" w:hAnsiTheme="minorHAnsi" w:cstheme="minorHAnsi"/>
          <w:bCs/>
        </w:rPr>
        <w:t>, której przedmiotem są robo</w:t>
      </w:r>
      <w:r w:rsidR="00650994" w:rsidRPr="00650994">
        <w:rPr>
          <w:rFonts w:asciiTheme="minorHAnsi" w:eastAsia="Calibri" w:hAnsiTheme="minorHAnsi" w:cstheme="minorHAnsi"/>
          <w:bCs/>
        </w:rPr>
        <w:t xml:space="preserve">ty budowlane w </w:t>
      </w:r>
      <w:r w:rsidRPr="00650994">
        <w:rPr>
          <w:rFonts w:asciiTheme="minorHAnsi" w:eastAsia="Calibri" w:hAnsiTheme="minorHAnsi" w:cstheme="minorHAnsi"/>
          <w:bCs/>
        </w:rPr>
        <w:t xml:space="preserve">terminie </w:t>
      </w:r>
      <w:r w:rsidR="00650994" w:rsidRPr="00650994">
        <w:rPr>
          <w:rFonts w:asciiTheme="minorHAnsi" w:eastAsia="Calibri" w:hAnsiTheme="minorHAnsi" w:cstheme="minorHAnsi"/>
          <w:bCs/>
        </w:rPr>
        <w:t xml:space="preserve">14 dni </w:t>
      </w:r>
      <w:r w:rsidR="00E243B6">
        <w:rPr>
          <w:rFonts w:asciiTheme="minorHAnsi" w:eastAsia="Calibri" w:hAnsiTheme="minorHAnsi" w:cstheme="minorHAnsi"/>
          <w:bCs/>
        </w:rPr>
        <w:t xml:space="preserve">od jej przedłożenia, </w:t>
      </w:r>
      <w:r w:rsidRPr="00650994">
        <w:rPr>
          <w:rFonts w:asciiTheme="minorHAnsi" w:eastAsia="Calibri" w:hAnsiTheme="minorHAnsi" w:cstheme="minorHAnsi"/>
          <w:bCs/>
        </w:rPr>
        <w:t>jes</w:t>
      </w:r>
      <w:r w:rsidR="00650994">
        <w:rPr>
          <w:rFonts w:asciiTheme="minorHAnsi" w:eastAsia="Calibri" w:hAnsiTheme="minorHAnsi" w:cstheme="minorHAnsi"/>
          <w:bCs/>
        </w:rPr>
        <w:t xml:space="preserve">t równoznaczne z jej akceptacją. </w:t>
      </w:r>
    </w:p>
    <w:p w:rsidR="00D15FF5" w:rsidRPr="00650994" w:rsidRDefault="00D15FF5" w:rsidP="006A0F1F">
      <w:pPr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bCs/>
        </w:rPr>
      </w:pPr>
      <w:r w:rsidRPr="00650994">
        <w:rPr>
          <w:rFonts w:asciiTheme="minorHAnsi" w:eastAsia="Calibri" w:hAnsiTheme="minorHAnsi" w:cstheme="minorHAnsi"/>
          <w:bCs/>
        </w:rPr>
        <w:t>W</w:t>
      </w:r>
      <w:r w:rsidR="00BD7570">
        <w:rPr>
          <w:rFonts w:asciiTheme="minorHAnsi" w:eastAsia="Calibri" w:hAnsiTheme="minorHAnsi" w:cstheme="minorHAnsi"/>
          <w:bCs/>
        </w:rPr>
        <w:t xml:space="preserve"> przypadku uchylania się przez W</w:t>
      </w:r>
      <w:r w:rsidRPr="00650994">
        <w:rPr>
          <w:rFonts w:asciiTheme="minorHAnsi" w:eastAsia="Calibri" w:hAnsiTheme="minorHAnsi" w:cstheme="minorHAnsi"/>
          <w:bCs/>
        </w:rPr>
        <w:t>ykonawcę od obowiązku zapłaty wymagalnego wynagrodzenia przysługującego podwykonawcy lub dalszemu podwykonawcy, którzy zawarli:</w:t>
      </w:r>
    </w:p>
    <w:p w:rsidR="00D15FF5" w:rsidRPr="00D15FF5" w:rsidRDefault="00650994" w:rsidP="006A0F1F">
      <w:pPr>
        <w:suppressAutoHyphens w:val="0"/>
        <w:ind w:left="284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- z</w:t>
      </w:r>
      <w:r w:rsidR="00D15FF5" w:rsidRPr="00D15FF5">
        <w:rPr>
          <w:rFonts w:asciiTheme="minorHAnsi" w:eastAsia="Calibri" w:hAnsiTheme="minorHAnsi" w:cstheme="minorHAnsi"/>
          <w:bCs/>
        </w:rPr>
        <w:t>aakceptowane przez Zamawiającego umowy o podwykonawstwo, których przedmiotem są roboty budowlane;</w:t>
      </w:r>
    </w:p>
    <w:p w:rsidR="00D15FF5" w:rsidRPr="00D15FF5" w:rsidRDefault="00650994" w:rsidP="006A0F1F">
      <w:pPr>
        <w:suppressAutoHyphens w:val="0"/>
        <w:ind w:left="284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- przedłożone Z</w:t>
      </w:r>
      <w:r w:rsidR="00D15FF5" w:rsidRPr="00D15FF5">
        <w:rPr>
          <w:rFonts w:asciiTheme="minorHAnsi" w:eastAsia="Calibri" w:hAnsiTheme="minorHAnsi" w:cstheme="minorHAnsi"/>
          <w:bCs/>
        </w:rPr>
        <w:t>amawiającemu umowy o podwykonawstwo, których przedmiotem są dostawy lub usługi;</w:t>
      </w:r>
    </w:p>
    <w:p w:rsidR="00650994" w:rsidRPr="00D15FF5" w:rsidRDefault="00D15FF5" w:rsidP="006A0F1F">
      <w:pPr>
        <w:suppressAutoHyphens w:val="0"/>
        <w:ind w:left="284"/>
        <w:jc w:val="both"/>
        <w:rPr>
          <w:rFonts w:asciiTheme="minorHAnsi" w:eastAsia="Calibri" w:hAnsiTheme="minorHAnsi" w:cstheme="minorHAnsi"/>
          <w:bCs/>
        </w:rPr>
      </w:pPr>
      <w:r w:rsidRPr="00D15FF5">
        <w:rPr>
          <w:rFonts w:asciiTheme="minorHAnsi" w:eastAsia="Calibri" w:hAnsiTheme="minorHAnsi" w:cstheme="minorHAnsi"/>
          <w:bCs/>
        </w:rPr>
        <w:t>Zamawiający dokona bezpośredniej zapłaty podwykonawcy lub dalszemu podwykonawcy kwoty należnego wynagro</w:t>
      </w:r>
      <w:r w:rsidR="00E243B6">
        <w:rPr>
          <w:rFonts w:asciiTheme="minorHAnsi" w:eastAsia="Calibri" w:hAnsiTheme="minorHAnsi" w:cstheme="minorHAnsi"/>
          <w:bCs/>
        </w:rPr>
        <w:t>dzenia, bez odsetek</w:t>
      </w:r>
      <w:r w:rsidR="00650994">
        <w:rPr>
          <w:rFonts w:asciiTheme="minorHAnsi" w:eastAsia="Calibri" w:hAnsiTheme="minorHAnsi" w:cstheme="minorHAnsi"/>
          <w:bCs/>
        </w:rPr>
        <w:t xml:space="preserve"> należnych podw</w:t>
      </w:r>
      <w:r w:rsidRPr="00D15FF5">
        <w:rPr>
          <w:rFonts w:asciiTheme="minorHAnsi" w:eastAsia="Calibri" w:hAnsiTheme="minorHAnsi" w:cstheme="minorHAnsi"/>
          <w:bCs/>
        </w:rPr>
        <w:t>ykonawcy lub dalszemu podwykonawcy.</w:t>
      </w:r>
    </w:p>
    <w:p w:rsidR="00D15FF5" w:rsidRPr="00D15FF5" w:rsidRDefault="00BD7570" w:rsidP="006A0F1F">
      <w:pPr>
        <w:numPr>
          <w:ilvl w:val="0"/>
          <w:numId w:val="8"/>
        </w:numPr>
        <w:suppressAutoHyphens w:val="0"/>
        <w:ind w:left="284" w:hanging="426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Do zawarcia przez W</w:t>
      </w:r>
      <w:r w:rsidR="00D15FF5" w:rsidRPr="00D15FF5">
        <w:rPr>
          <w:rFonts w:asciiTheme="minorHAnsi" w:eastAsia="Calibri" w:hAnsiTheme="minorHAnsi" w:cstheme="minorHAnsi"/>
          <w:bCs/>
        </w:rPr>
        <w:t>ykonawcę umowy o roboty budowlane z podwykonawcą jest wymagana zgo</w:t>
      </w:r>
      <w:r w:rsidR="00E243B6">
        <w:rPr>
          <w:rFonts w:asciiTheme="minorHAnsi" w:eastAsia="Calibri" w:hAnsiTheme="minorHAnsi" w:cstheme="minorHAnsi"/>
          <w:bCs/>
        </w:rPr>
        <w:t>da Zamawiającego</w:t>
      </w:r>
      <w:r w:rsidR="00021928">
        <w:rPr>
          <w:rFonts w:asciiTheme="minorHAnsi" w:eastAsia="Calibri" w:hAnsiTheme="minorHAnsi" w:cstheme="minorHAnsi"/>
          <w:bCs/>
        </w:rPr>
        <w:t>.</w:t>
      </w:r>
    </w:p>
    <w:p w:rsidR="001A1FB3" w:rsidRDefault="00D15FF5" w:rsidP="006A0F1F">
      <w:pPr>
        <w:numPr>
          <w:ilvl w:val="0"/>
          <w:numId w:val="8"/>
        </w:numPr>
        <w:suppressAutoHyphens w:val="0"/>
        <w:ind w:left="284" w:hanging="426"/>
        <w:jc w:val="both"/>
        <w:rPr>
          <w:rFonts w:asciiTheme="minorHAnsi" w:eastAsia="Calibri" w:hAnsiTheme="minorHAnsi" w:cstheme="minorHAnsi"/>
          <w:bCs/>
        </w:rPr>
      </w:pPr>
      <w:r w:rsidRPr="00D15FF5">
        <w:rPr>
          <w:rFonts w:asciiTheme="minorHAnsi" w:eastAsia="Calibri" w:hAnsiTheme="minorHAnsi" w:cstheme="minorHAnsi"/>
          <w:bCs/>
        </w:rPr>
        <w:t>Do zawarcia przez podwykonawcę umowy z dalszym podwykonawcą jest wymagana zgoda Zamawiającego i Wykonawcy.</w:t>
      </w:r>
    </w:p>
    <w:p w:rsidR="009A245C" w:rsidRPr="001A1FB3" w:rsidRDefault="005E4894" w:rsidP="006A0F1F">
      <w:pPr>
        <w:ind w:left="142" w:firstLine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t>§ 6</w:t>
      </w:r>
    </w:p>
    <w:p w:rsidR="009A245C" w:rsidRPr="001A1FB3" w:rsidRDefault="009A245C" w:rsidP="006A0F1F">
      <w:pPr>
        <w:ind w:left="142" w:firstLine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1A1FB3">
        <w:rPr>
          <w:rFonts w:asciiTheme="minorHAnsi" w:eastAsia="Calibri" w:hAnsiTheme="minorHAnsi" w:cstheme="minorHAnsi"/>
          <w:b/>
          <w:color w:val="000000"/>
          <w:lang w:eastAsia="en-US" w:bidi="ar-SA"/>
        </w:rPr>
        <w:t>Wynagrodzenie i zapłata wynagrodzenia</w:t>
      </w:r>
    </w:p>
    <w:p w:rsidR="009A245C" w:rsidRDefault="00AC579A" w:rsidP="006A0F1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1. </w:t>
      </w:r>
      <w:r w:rsidR="00D51894">
        <w:rPr>
          <w:rFonts w:asciiTheme="minorHAnsi" w:eastAsia="Calibri" w:hAnsiTheme="minorHAnsi" w:cstheme="minorHAnsi"/>
          <w:color w:val="000000"/>
          <w:lang w:eastAsia="en-US" w:bidi="ar-SA"/>
        </w:rPr>
        <w:t xml:space="preserve">Za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należyte </w:t>
      </w:r>
      <w:r w:rsidR="00D51894">
        <w:rPr>
          <w:rFonts w:asciiTheme="minorHAnsi" w:eastAsia="Calibri" w:hAnsiTheme="minorHAnsi" w:cstheme="minorHAnsi"/>
          <w:color w:val="000000"/>
          <w:lang w:eastAsia="en-US" w:bidi="ar-SA"/>
        </w:rPr>
        <w:t>wykonanie przedmiotu u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mowy, Strony ustalają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wstępne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wynagrodzenie kosztorysowe</w:t>
      </w:r>
      <w:r w:rsidR="00656C1F">
        <w:rPr>
          <w:rFonts w:asciiTheme="minorHAnsi" w:eastAsia="Calibri" w:hAnsiTheme="minorHAnsi" w:cstheme="minorHAnsi"/>
          <w:color w:val="000000"/>
          <w:lang w:eastAsia="en-US" w:bidi="ar-SA"/>
        </w:rPr>
        <w:t>, zgodne z ofertą</w:t>
      </w:r>
      <w:r w:rsidR="00D17CCE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wykonawcy,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 </w:t>
      </w:r>
      <w:r w:rsidR="00D17CCE">
        <w:rPr>
          <w:rFonts w:asciiTheme="minorHAnsi" w:eastAsia="Calibri" w:hAnsiTheme="minorHAnsi" w:cstheme="minorHAnsi"/>
          <w:color w:val="000000"/>
          <w:lang w:eastAsia="en-US" w:bidi="ar-SA"/>
        </w:rPr>
        <w:t>kwocie</w:t>
      </w:r>
      <w:r w:rsidR="006A0F1F" w:rsidRPr="006A0F1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6A0F1F" w:rsidRPr="009A245C">
        <w:rPr>
          <w:rFonts w:asciiTheme="minorHAnsi" w:eastAsia="Calibri" w:hAnsiTheme="minorHAnsi" w:cstheme="minorHAnsi"/>
          <w:color w:val="000000"/>
          <w:lang w:eastAsia="en-US" w:bidi="ar-SA"/>
        </w:rPr>
        <w:t>brutto</w:t>
      </w:r>
      <w:r w:rsidR="006A0F1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D03C8D">
        <w:rPr>
          <w:rFonts w:asciiTheme="minorHAnsi" w:eastAsia="Calibri" w:hAnsiTheme="minorHAnsi" w:cstheme="minorHAnsi"/>
          <w:color w:val="000000"/>
          <w:lang w:eastAsia="en-US" w:bidi="ar-SA"/>
        </w:rPr>
        <w:t>………………………………….</w:t>
      </w:r>
      <w:r w:rsidR="000206A6">
        <w:rPr>
          <w:rFonts w:asciiTheme="minorHAnsi" w:eastAsia="Calibri" w:hAnsiTheme="minorHAnsi" w:cstheme="minorHAnsi"/>
          <w:color w:val="000000"/>
          <w:lang w:eastAsia="en-US" w:bidi="ar-SA"/>
        </w:rPr>
        <w:t xml:space="preserve"> zł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(słownie: </w:t>
      </w:r>
      <w:r w:rsidR="00D03C8D">
        <w:rPr>
          <w:rFonts w:asciiTheme="minorHAnsi" w:eastAsia="Calibri" w:hAnsiTheme="minorHAnsi" w:cstheme="minorHAnsi"/>
          <w:color w:val="000000"/>
          <w:lang w:eastAsia="en-US" w:bidi="ar-SA"/>
        </w:rPr>
        <w:t>……………………………….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)</w:t>
      </w:r>
      <w:r w:rsidR="00FC1BE8">
        <w:rPr>
          <w:rFonts w:asciiTheme="minorHAnsi" w:eastAsia="Calibri" w:hAnsiTheme="minorHAnsi" w:cstheme="minorHAnsi"/>
          <w:color w:val="000000"/>
          <w:lang w:eastAsia="en-US" w:bidi="ar-SA"/>
        </w:rPr>
        <w:t>, w tym należny podatek VAT w kwocie …………………………. zł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.</w:t>
      </w:r>
      <w:r w:rsidR="006A0F1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</w:p>
    <w:p w:rsidR="00D17CCE" w:rsidRDefault="00AC579A" w:rsidP="006A0F1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2. </w:t>
      </w:r>
      <w:r w:rsidRPr="00AC57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Ostateczna wysokość wynagrodzenia za wykonanie przedmiotu umowy będzie obliczona w oparciu </w:t>
      </w:r>
      <w:r w:rsidR="00D17CCE">
        <w:rPr>
          <w:rFonts w:asciiTheme="minorHAnsi" w:eastAsia="Calibri" w:hAnsiTheme="minorHAnsi" w:cstheme="minorHAnsi"/>
          <w:color w:val="000000"/>
          <w:lang w:eastAsia="en-US" w:bidi="ar-SA"/>
        </w:rPr>
        <w:t xml:space="preserve">o </w:t>
      </w:r>
      <w:r w:rsidRPr="00AC57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zakres faktycznie zrealizowanych robót wynikających z dokonanych </w:t>
      </w:r>
      <w:r w:rsidR="00BD7570">
        <w:rPr>
          <w:rFonts w:asciiTheme="minorHAnsi" w:eastAsia="Calibri" w:hAnsiTheme="minorHAnsi" w:cstheme="minorHAnsi"/>
          <w:color w:val="000000"/>
          <w:lang w:eastAsia="en-US" w:bidi="ar-SA"/>
        </w:rPr>
        <w:t>przez W</w:t>
      </w:r>
      <w:r w:rsidR="006865F8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ykonawcę </w:t>
      </w:r>
      <w:r w:rsidRPr="00AC579A">
        <w:rPr>
          <w:rFonts w:asciiTheme="minorHAnsi" w:eastAsia="Calibri" w:hAnsiTheme="minorHAnsi" w:cstheme="minorHAnsi"/>
          <w:color w:val="000000"/>
          <w:lang w:eastAsia="en-US" w:bidi="ar-SA"/>
        </w:rPr>
        <w:t>obmiarów powykonawczych</w:t>
      </w:r>
      <w:r w:rsidR="006865F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i kosztorysów powykonawczych przy zas</w:t>
      </w:r>
      <w:r w:rsidR="00BD7570">
        <w:rPr>
          <w:rFonts w:asciiTheme="minorHAnsi" w:eastAsia="Calibri" w:hAnsiTheme="minorHAnsi" w:cstheme="minorHAnsi"/>
          <w:color w:val="000000"/>
          <w:lang w:eastAsia="en-US" w:bidi="ar-SA"/>
        </w:rPr>
        <w:t>tosowaniu wskazanych w ofercie W</w:t>
      </w:r>
      <w:r w:rsidR="006865F8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ykonawcy </w:t>
      </w:r>
      <w:r w:rsidR="006A0F1F">
        <w:rPr>
          <w:rFonts w:asciiTheme="minorHAnsi" w:eastAsia="Calibri" w:hAnsiTheme="minorHAnsi" w:cstheme="minorHAnsi"/>
          <w:color w:val="000000"/>
          <w:lang w:eastAsia="en-US" w:bidi="ar-SA"/>
        </w:rPr>
        <w:t xml:space="preserve">odpowiednio </w:t>
      </w:r>
      <w:r w:rsidR="006865F8">
        <w:rPr>
          <w:rFonts w:asciiTheme="minorHAnsi" w:eastAsia="Calibri" w:hAnsiTheme="minorHAnsi" w:cstheme="minorHAnsi"/>
          <w:color w:val="000000"/>
          <w:lang w:eastAsia="en-US" w:bidi="ar-SA"/>
        </w:rPr>
        <w:t>cen jednostkowych</w:t>
      </w:r>
      <w:r w:rsidRPr="00AC579A">
        <w:rPr>
          <w:rFonts w:asciiTheme="minorHAnsi" w:eastAsia="Calibri" w:hAnsiTheme="minorHAnsi" w:cstheme="minorHAnsi"/>
          <w:color w:val="000000"/>
          <w:lang w:eastAsia="en-US" w:bidi="ar-SA"/>
        </w:rPr>
        <w:t>.</w:t>
      </w:r>
    </w:p>
    <w:p w:rsidR="00CA38DC" w:rsidRPr="00CA38DC" w:rsidRDefault="00CA38DC" w:rsidP="006A0F1F">
      <w:pPr>
        <w:ind w:left="284" w:hanging="284"/>
        <w:jc w:val="both"/>
        <w:rPr>
          <w:rFonts w:ascii="Calibri" w:eastAsia="Calibri" w:hAnsi="Calibri" w:cs="Calibr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3. </w:t>
      </w:r>
      <w:r w:rsidRPr="00CA38DC">
        <w:rPr>
          <w:rFonts w:ascii="Calibri" w:eastAsia="Calibri" w:hAnsi="Calibri" w:cs="Calibri"/>
          <w:color w:val="000000"/>
          <w:lang w:eastAsia="en-US" w:bidi="ar-SA"/>
        </w:rPr>
        <w:t xml:space="preserve">Zamawiający zastrzega, iż wypłacanie należnego wynagrodzenia Wykonawcy odbędzie się na podstawie faktur częściowych </w:t>
      </w:r>
      <w:r>
        <w:rPr>
          <w:rFonts w:ascii="Calibri" w:eastAsia="Calibri" w:hAnsi="Calibri" w:cs="Calibri"/>
          <w:color w:val="000000"/>
          <w:lang w:eastAsia="en-US" w:bidi="ar-SA"/>
        </w:rPr>
        <w:t>wystawianych</w:t>
      </w:r>
      <w:r w:rsidRPr="00CA38DC">
        <w:rPr>
          <w:rFonts w:ascii="Calibri" w:eastAsia="Calibri" w:hAnsi="Calibri" w:cs="Calibri"/>
          <w:color w:val="000000"/>
          <w:lang w:eastAsia="en-US" w:bidi="ar-SA"/>
        </w:rPr>
        <w:t xml:space="preserve"> po spełnieniu przez Wykonawcę częściowego świadczenia w postaci zakończonych </w:t>
      </w:r>
      <w:r w:rsidR="006A0F1F">
        <w:rPr>
          <w:rFonts w:ascii="Calibri" w:eastAsia="Calibri" w:hAnsi="Calibri" w:cs="Calibri"/>
          <w:color w:val="000000"/>
          <w:lang w:eastAsia="en-US" w:bidi="ar-SA"/>
        </w:rPr>
        <w:t>Z</w:t>
      </w:r>
      <w:r>
        <w:rPr>
          <w:rFonts w:ascii="Calibri" w:eastAsia="Calibri" w:hAnsi="Calibri" w:cs="Calibri"/>
          <w:color w:val="000000"/>
          <w:lang w:eastAsia="en-US" w:bidi="ar-SA"/>
        </w:rPr>
        <w:t>adań</w:t>
      </w:r>
      <w:r w:rsidRPr="00CA38DC">
        <w:rPr>
          <w:rFonts w:ascii="Calibri" w:eastAsia="Calibri" w:hAnsi="Calibri" w:cs="Calibri"/>
          <w:color w:val="000000"/>
          <w:lang w:eastAsia="en-US" w:bidi="ar-SA"/>
        </w:rPr>
        <w:t xml:space="preserve"> wymienionych w § 1 ust. 1 niniejszej umowy. </w:t>
      </w:r>
    </w:p>
    <w:p w:rsidR="00E24C27" w:rsidRPr="009A245C" w:rsidRDefault="00CA38DC" w:rsidP="006A0F1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4</w:t>
      </w:r>
      <w:r w:rsidR="000E45C5">
        <w:rPr>
          <w:rFonts w:asciiTheme="minorHAnsi" w:eastAsia="Calibri" w:hAnsiTheme="minorHAnsi" w:cstheme="minorHAnsi"/>
          <w:color w:val="000000"/>
          <w:lang w:eastAsia="en-US" w:bidi="ar-SA"/>
        </w:rPr>
        <w:t>. Podstawą wystawienia faktur</w:t>
      </w:r>
      <w:r w:rsidR="00E24C27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7C74DD">
        <w:rPr>
          <w:rFonts w:asciiTheme="minorHAnsi" w:eastAsia="Calibri" w:hAnsiTheme="minorHAnsi" w:cstheme="minorHAnsi"/>
          <w:color w:val="000000"/>
          <w:lang w:eastAsia="en-US" w:bidi="ar-SA"/>
        </w:rPr>
        <w:t xml:space="preserve">częściowych </w:t>
      </w:r>
      <w:r w:rsidR="00E24C27">
        <w:rPr>
          <w:rFonts w:asciiTheme="minorHAnsi" w:eastAsia="Calibri" w:hAnsiTheme="minorHAnsi" w:cstheme="minorHAnsi"/>
          <w:color w:val="000000"/>
          <w:lang w:eastAsia="en-US" w:bidi="ar-SA"/>
        </w:rPr>
        <w:t xml:space="preserve">będzie </w:t>
      </w:r>
      <w:r w:rsidR="00634B1C">
        <w:rPr>
          <w:rFonts w:asciiTheme="minorHAnsi" w:eastAsia="Calibri" w:hAnsiTheme="minorHAnsi" w:cstheme="minorHAnsi"/>
          <w:color w:val="000000"/>
          <w:lang w:eastAsia="en-US" w:bidi="ar-SA"/>
        </w:rPr>
        <w:t xml:space="preserve">protokół odbioru częściowego </w:t>
      </w:r>
      <w:r w:rsidR="00E24C27">
        <w:rPr>
          <w:rFonts w:asciiTheme="minorHAnsi" w:eastAsia="Calibri" w:hAnsiTheme="minorHAnsi" w:cstheme="minorHAnsi"/>
          <w:color w:val="000000"/>
          <w:lang w:eastAsia="en-US" w:bidi="ar-SA"/>
        </w:rPr>
        <w:t xml:space="preserve">podpisany </w:t>
      </w:r>
      <w:r w:rsidR="00634B1C">
        <w:rPr>
          <w:rFonts w:asciiTheme="minorHAnsi" w:eastAsia="Calibri" w:hAnsiTheme="minorHAnsi" w:cstheme="minorHAnsi"/>
          <w:color w:val="000000"/>
          <w:lang w:eastAsia="en-US" w:bidi="ar-SA"/>
        </w:rPr>
        <w:t>przez obie Strony przy udziale Inspektora nadzoru</w:t>
      </w:r>
      <w:r w:rsidR="00E24C27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</w:p>
    <w:p w:rsidR="00F958E3" w:rsidRPr="00F958E3" w:rsidRDefault="00CA38DC" w:rsidP="006A0F1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5</w:t>
      </w:r>
      <w:r w:rsidR="00FC1BE8">
        <w:rPr>
          <w:rFonts w:asciiTheme="minorHAnsi" w:eastAsia="Calibri" w:hAnsiTheme="minorHAnsi" w:cstheme="minorHAnsi"/>
          <w:color w:val="000000"/>
          <w:lang w:eastAsia="en-US" w:bidi="ar-SA"/>
        </w:rPr>
        <w:t>. Płatność</w:t>
      </w:r>
      <w:r w:rsidR="0067200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FC1BE8">
        <w:rPr>
          <w:rFonts w:asciiTheme="minorHAnsi" w:eastAsia="Calibri" w:hAnsiTheme="minorHAnsi" w:cstheme="minorHAnsi"/>
          <w:color w:val="000000"/>
          <w:lang w:eastAsia="en-US" w:bidi="ar-SA"/>
        </w:rPr>
        <w:t>zostanie dokonan</w:t>
      </w:r>
      <w:r w:rsidR="00E24C27">
        <w:rPr>
          <w:rFonts w:asciiTheme="minorHAnsi" w:eastAsia="Calibri" w:hAnsiTheme="minorHAnsi" w:cstheme="minorHAnsi"/>
          <w:color w:val="000000"/>
          <w:lang w:eastAsia="en-US" w:bidi="ar-SA"/>
        </w:rPr>
        <w:t>a</w:t>
      </w:r>
      <w:r w:rsidR="00BD7570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przelewem na wskazany przez W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ykonawcę </w:t>
      </w:r>
      <w:r w:rsidR="00F958E3">
        <w:rPr>
          <w:rFonts w:asciiTheme="minorHAnsi" w:eastAsia="Calibri" w:hAnsiTheme="minorHAnsi" w:cstheme="minorHAnsi"/>
          <w:color w:val="000000"/>
          <w:lang w:eastAsia="en-US" w:bidi="ar-SA"/>
        </w:rPr>
        <w:t xml:space="preserve">na fakturze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rachunek bankowy, w terminie </w:t>
      </w:r>
      <w:r w:rsidR="00FC1BE8">
        <w:rPr>
          <w:rFonts w:asciiTheme="minorHAnsi" w:eastAsia="Calibri" w:hAnsiTheme="minorHAnsi" w:cstheme="minorHAnsi"/>
          <w:color w:val="000000"/>
          <w:lang w:eastAsia="en-US" w:bidi="ar-SA"/>
        </w:rPr>
        <w:t xml:space="preserve">do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21 dni od daty otrzymania przez Zamawiającego prawidłowo wystawionej faktury</w:t>
      </w:r>
      <w:r w:rsidR="00F958E3">
        <w:rPr>
          <w:rFonts w:asciiTheme="minorHAnsi" w:eastAsia="Calibri" w:hAnsiTheme="minorHAnsi" w:cstheme="minorHAnsi"/>
          <w:color w:val="000000"/>
          <w:lang w:eastAsia="en-US" w:bidi="ar-SA"/>
        </w:rPr>
        <w:t>, która</w:t>
      </w:r>
      <w:r w:rsidR="0002192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F958E3" w:rsidRPr="00F958E3">
        <w:rPr>
          <w:rFonts w:asciiTheme="minorHAnsi" w:eastAsia="Calibri" w:hAnsiTheme="minorHAnsi" w:cstheme="minorHAnsi"/>
          <w:color w:val="000000"/>
          <w:lang w:eastAsia="en-US" w:bidi="ar-SA"/>
        </w:rPr>
        <w:t xml:space="preserve">winna zawierać wskazania: </w:t>
      </w:r>
    </w:p>
    <w:p w:rsidR="00F958E3" w:rsidRPr="006A0F1F" w:rsidRDefault="00F958E3" w:rsidP="006A0F1F">
      <w:pPr>
        <w:ind w:left="142" w:firstLine="142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 w:bidi="ar-SA"/>
        </w:rPr>
      </w:pPr>
      <w:r w:rsidRPr="006A0F1F">
        <w:rPr>
          <w:rFonts w:asciiTheme="minorHAnsi" w:eastAsia="Calibri" w:hAnsiTheme="minorHAnsi" w:cstheme="minorHAnsi"/>
          <w:b/>
          <w:color w:val="000000"/>
          <w:sz w:val="18"/>
          <w:szCs w:val="18"/>
          <w:lang w:eastAsia="en-US" w:bidi="ar-SA"/>
        </w:rPr>
        <w:t>Nabywca</w:t>
      </w:r>
      <w:r w:rsidRPr="006A0F1F">
        <w:rPr>
          <w:rFonts w:asciiTheme="minorHAnsi" w:eastAsia="Calibri" w:hAnsiTheme="minorHAnsi" w:cstheme="minorHAnsi"/>
          <w:color w:val="000000"/>
          <w:sz w:val="18"/>
          <w:szCs w:val="18"/>
          <w:lang w:eastAsia="en-US" w:bidi="ar-SA"/>
        </w:rPr>
        <w:t>: Gmina Mińsk Mazowiecki, 05-300 Mińsk Mazowiecki, ul. J. Chełmońskiego 14, NIP: 8222146576,</w:t>
      </w:r>
    </w:p>
    <w:p w:rsidR="009A245C" w:rsidRPr="006A0F1F" w:rsidRDefault="00F958E3" w:rsidP="006A0F1F">
      <w:pPr>
        <w:ind w:left="142" w:firstLine="142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 w:bidi="ar-SA"/>
        </w:rPr>
      </w:pPr>
      <w:r w:rsidRPr="006A0F1F">
        <w:rPr>
          <w:rFonts w:asciiTheme="minorHAnsi" w:eastAsia="Calibri" w:hAnsiTheme="minorHAnsi" w:cstheme="minorHAnsi"/>
          <w:b/>
          <w:color w:val="000000"/>
          <w:sz w:val="18"/>
          <w:szCs w:val="18"/>
          <w:lang w:eastAsia="en-US" w:bidi="ar-SA"/>
        </w:rPr>
        <w:t>Odbiorca</w:t>
      </w:r>
      <w:r w:rsidRPr="006A0F1F">
        <w:rPr>
          <w:rFonts w:asciiTheme="minorHAnsi" w:eastAsia="Calibri" w:hAnsiTheme="minorHAnsi" w:cstheme="minorHAnsi"/>
          <w:color w:val="000000"/>
          <w:sz w:val="18"/>
          <w:szCs w:val="18"/>
          <w:lang w:eastAsia="en-US" w:bidi="ar-SA"/>
        </w:rPr>
        <w:t>: Urząd Gminy Mińsk Mazowiecki, 05-300 Mińsk Mazowiecki, ul. J. Chełmońskiego 14.</w:t>
      </w:r>
    </w:p>
    <w:p w:rsidR="006A0F1F" w:rsidRPr="006A0F1F" w:rsidRDefault="006A0F1F" w:rsidP="006A0F1F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cs="Calibri"/>
          <w:color w:val="000000"/>
          <w:sz w:val="20"/>
          <w:szCs w:val="20"/>
        </w:rPr>
      </w:pPr>
      <w:r w:rsidRPr="006A0F1F">
        <w:rPr>
          <w:rFonts w:cs="Calibri"/>
          <w:color w:val="000000"/>
          <w:sz w:val="20"/>
          <w:szCs w:val="20"/>
        </w:rPr>
        <w:t xml:space="preserve">Wykonawca zobowiązany jest do wystawiania faktur VAT w formie ustrukturyzowanej, zgodnie z przepisami ustawy o podatku od towarów i usług (ustawa o VAT) oraz aktów wykonawczych regulujących zasady stosowania </w:t>
      </w:r>
      <w:proofErr w:type="spellStart"/>
      <w:r w:rsidRPr="006A0F1F">
        <w:rPr>
          <w:rFonts w:cs="Calibri"/>
          <w:color w:val="000000"/>
          <w:sz w:val="20"/>
          <w:szCs w:val="20"/>
        </w:rPr>
        <w:t>KSeF</w:t>
      </w:r>
      <w:proofErr w:type="spellEnd"/>
      <w:r w:rsidRPr="006A0F1F">
        <w:rPr>
          <w:rFonts w:cs="Calibri"/>
          <w:color w:val="000000"/>
          <w:sz w:val="20"/>
          <w:szCs w:val="20"/>
        </w:rPr>
        <w:t xml:space="preserve">. </w:t>
      </w:r>
    </w:p>
    <w:p w:rsidR="006A0F1F" w:rsidRPr="006A0F1F" w:rsidRDefault="006A0F1F" w:rsidP="006A0F1F">
      <w:pPr>
        <w:numPr>
          <w:ilvl w:val="0"/>
          <w:numId w:val="21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color w:val="000000"/>
          <w:lang w:val="x-none" w:eastAsia="en-US" w:bidi="ar-SA"/>
        </w:rPr>
      </w:pP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Ustrukturyzowaną fakturę elektroniczną, o której mowa w ustawie z dnia 9 listopada 2018 r. o </w:t>
      </w:r>
      <w:r w:rsidRPr="006A0F1F">
        <w:rPr>
          <w:rFonts w:ascii="Calibri" w:eastAsia="Calibri" w:hAnsi="Calibri" w:cs="Calibri"/>
          <w:color w:val="000000"/>
          <w:lang w:eastAsia="en-US" w:bidi="ar-SA"/>
        </w:rPr>
        <w:t>e</w:t>
      </w:r>
      <w:proofErr w:type="spellStart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>lektronicznym</w:t>
      </w:r>
      <w:proofErr w:type="spellEnd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 fakturowaniu w zamówieniach publicznych, koncesjach na roboty budowlane lub usługi oraz partnerstwie </w:t>
      </w:r>
      <w:proofErr w:type="spellStart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>publiczno</w:t>
      </w:r>
      <w:proofErr w:type="spellEnd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--prywatnym (Dz. U. z 2020 r. poz. 1666), przesłaną przy użyciu platformy w rozumieniu art. 1 pkt 1 tej ustawy lub systemu teleinformatycznego obsługiwanego przez </w:t>
      </w:r>
      <w:proofErr w:type="spellStart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>OpenPEPPOL</w:t>
      </w:r>
      <w:proofErr w:type="spellEnd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 w rozumieniu art. 2 pkt 2 tej ustawy, spełniającą wymagania określone w normie europejskiej, o której mowa w art. 9 ust. 1 tej ustawy, po przesłaniu do Krajowego Systemu e-Faktur i przydzieleniu numeru identyfikującego fakturę w Krajowym Systemie e-Faktur, uznaje się za fakturę ustrukturyzowaną.</w:t>
      </w:r>
    </w:p>
    <w:p w:rsidR="006A0F1F" w:rsidRPr="006A0F1F" w:rsidRDefault="006A0F1F" w:rsidP="006A0F1F">
      <w:pPr>
        <w:numPr>
          <w:ilvl w:val="0"/>
          <w:numId w:val="21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color w:val="000000"/>
          <w:lang w:val="x-none" w:eastAsia="en-US" w:bidi="ar-SA"/>
        </w:rPr>
      </w:pP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Wykonawca będący </w:t>
      </w:r>
      <w:proofErr w:type="spellStart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>mikroprzedsiębiorcą</w:t>
      </w:r>
      <w:proofErr w:type="spellEnd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, do faktury opiewającej na kwotę poniżej 450 zł  wystawianej w inny sposób niż faktura ustrukturyzowana,  obowiązany jest dołączyć pisemne oświadczenie o zrealizowaniu w miesiącu jej wystawienia wartości sprzedaży poniżej 10 000 zł wliczając w tę wartość kwotę składanej faktury. </w:t>
      </w:r>
    </w:p>
    <w:p w:rsidR="006A0F1F" w:rsidRPr="006A0F1F" w:rsidRDefault="006A0F1F" w:rsidP="006A0F1F">
      <w:pPr>
        <w:numPr>
          <w:ilvl w:val="0"/>
          <w:numId w:val="21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color w:val="000000"/>
          <w:lang w:val="x-none" w:eastAsia="en-US" w:bidi="ar-SA"/>
        </w:rPr>
      </w:pPr>
      <w:r w:rsidRPr="006A0F1F">
        <w:rPr>
          <w:rFonts w:ascii="Calibri" w:eastAsia="Calibri" w:hAnsi="Calibri" w:cs="Calibri"/>
          <w:color w:val="000000"/>
          <w:lang w:val="x-none" w:eastAsia="en-US" w:bidi="ar-SA"/>
        </w:rPr>
        <w:lastRenderedPageBreak/>
        <w:t xml:space="preserve">Faktury VAT wystawione przez Wykonawcę w okresie awarii </w:t>
      </w:r>
      <w:proofErr w:type="spellStart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>KSeF</w:t>
      </w:r>
      <w:proofErr w:type="spellEnd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 w rozumieniu art. 106ne ust. 1 ustawy o VAT zostaną przesłane Zamawiającemu w formie wizualizacji faktury ustrukturyzowanej w formacie PDF na następujący adres e-mail  Zamawiającego: </w:t>
      </w:r>
      <w:hyperlink r:id="rId9" w:history="1">
        <w:r w:rsidRPr="006A0F1F">
          <w:rPr>
            <w:rFonts w:ascii="Calibri" w:eastAsia="Calibri" w:hAnsi="Calibri" w:cs="Calibri"/>
            <w:color w:val="0000FF"/>
            <w:u w:val="single"/>
            <w:lang w:val="x-none" w:eastAsia="en-US" w:bidi="ar-SA"/>
          </w:rPr>
          <w:t>gmina@minskmazowiecki.pl</w:t>
        </w:r>
      </w:hyperlink>
    </w:p>
    <w:p w:rsidR="006A0F1F" w:rsidRPr="006A0F1F" w:rsidRDefault="006A0F1F" w:rsidP="006A0F1F">
      <w:pPr>
        <w:numPr>
          <w:ilvl w:val="0"/>
          <w:numId w:val="21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color w:val="000000"/>
          <w:lang w:val="x-none" w:eastAsia="en-US" w:bidi="ar-SA"/>
        </w:rPr>
      </w:pP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>Zmiana adresu e-mail, na który przesyłane będą faktury Wykonawcy, powinna być dokonana przez Zamawiającego niezwłocznie od zaistnienia takiej zmiany w formie pisemnej (pocztą, kurierem) lub za pomocą komunikacji elektronicznej (poczta elektroniczna). W przypadku braku powiadomienia Wykonawcy przez Zamawiającego o zmianie adresu e-mail, wszelka korespondencja kierowana przez Wykonawcę na dotychczasowy adres e-mail jest uważana za prawidłowo doręczoną i wywołuje wszystkie skutki prawne.</w:t>
      </w:r>
    </w:p>
    <w:p w:rsidR="006A0F1F" w:rsidRPr="006A0F1F" w:rsidRDefault="006A0F1F" w:rsidP="006A0F1F">
      <w:pPr>
        <w:numPr>
          <w:ilvl w:val="0"/>
          <w:numId w:val="21"/>
        </w:numPr>
        <w:suppressAutoHyphens w:val="0"/>
        <w:ind w:left="284" w:hanging="426"/>
        <w:contextualSpacing/>
        <w:jc w:val="both"/>
        <w:rPr>
          <w:rFonts w:ascii="Calibri" w:eastAsia="Calibri" w:hAnsi="Calibri" w:cs="Calibri"/>
          <w:color w:val="000000"/>
          <w:lang w:val="x-none" w:eastAsia="en-US" w:bidi="ar-SA"/>
        </w:rPr>
      </w:pP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W przypadku wystąpienia awarii </w:t>
      </w:r>
      <w:proofErr w:type="spellStart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>KSeF</w:t>
      </w:r>
      <w:proofErr w:type="spellEnd"/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 w rozumieniu art. 106ne ust. 3 ustawy o VAT Wykonawca wystawi fakturę VAT w postaci elektronicznej w formacie PDF, a następnie udostępni ją Zamawiającemu na adres e-mail wskazany w ust. </w:t>
      </w:r>
      <w:r w:rsidRPr="006A0F1F">
        <w:rPr>
          <w:rFonts w:ascii="Calibri" w:eastAsia="Calibri" w:hAnsi="Calibri" w:cs="Calibri"/>
          <w:color w:val="000000"/>
          <w:lang w:eastAsia="en-US" w:bidi="ar-SA"/>
        </w:rPr>
        <w:t>9</w:t>
      </w: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 powyżej.</w:t>
      </w:r>
      <w:r w:rsidRPr="006A0F1F">
        <w:rPr>
          <w:rFonts w:ascii="Calibri" w:eastAsia="Calibri" w:hAnsi="Calibri" w:cs="Calibri"/>
          <w:color w:val="000000"/>
          <w:lang w:eastAsia="en-US" w:bidi="ar-SA"/>
        </w:rPr>
        <w:t xml:space="preserve"> </w:t>
      </w:r>
    </w:p>
    <w:p w:rsidR="006A0F1F" w:rsidRPr="006A0F1F" w:rsidRDefault="006A0F1F" w:rsidP="006A0F1F">
      <w:pPr>
        <w:numPr>
          <w:ilvl w:val="0"/>
          <w:numId w:val="21"/>
        </w:numPr>
        <w:suppressAutoHyphens w:val="0"/>
        <w:ind w:left="284" w:hanging="426"/>
        <w:contextualSpacing/>
        <w:jc w:val="both"/>
        <w:rPr>
          <w:rFonts w:ascii="Calibri" w:eastAsia="Calibri" w:hAnsi="Calibri" w:cs="Calibri"/>
          <w:color w:val="000000"/>
          <w:lang w:val="x-none" w:eastAsia="en-US" w:bidi="ar-SA"/>
        </w:rPr>
      </w:pP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>W przypadku, gdy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Zamawiającego, Wykonawca – po otrzymaniu stosownej informacji zwrotnej o niepowodzeniu dostarczenia wiadomości – podejmie próbę skontaktowania się z Zamawiającym w celu usunięcia przyczyn niedostarczenia faktury w formie elektronicznej. Brak możliwości dostarczenia faktury w wyżej wskazanej formie uprawnia Wykonawcę do wysłania Zamawiającemu faktury w formie papierowej.</w:t>
      </w:r>
    </w:p>
    <w:p w:rsidR="006A0F1F" w:rsidRPr="006A0F1F" w:rsidRDefault="006A0F1F" w:rsidP="006A0F1F">
      <w:pPr>
        <w:numPr>
          <w:ilvl w:val="0"/>
          <w:numId w:val="21"/>
        </w:numPr>
        <w:suppressAutoHyphens w:val="0"/>
        <w:ind w:left="284" w:hanging="426"/>
        <w:contextualSpacing/>
        <w:jc w:val="both"/>
        <w:rPr>
          <w:rFonts w:ascii="Calibri" w:eastAsia="Calibri" w:hAnsi="Calibri" w:cs="Calibri"/>
          <w:color w:val="000000"/>
          <w:lang w:val="x-none" w:eastAsia="en-US" w:bidi="ar-SA"/>
        </w:rPr>
      </w:pP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>Płatność zostanie dokonana przelewem na wskazany przez Wykonawcę na fakturze rachunek bankowy,</w:t>
      </w:r>
      <w:r w:rsidRPr="006A0F1F">
        <w:rPr>
          <w:rFonts w:ascii="Calibri" w:eastAsia="Calibri" w:hAnsi="Calibri" w:cs="Calibri"/>
          <w:color w:val="000000"/>
          <w:lang w:eastAsia="en-US" w:bidi="ar-SA"/>
        </w:rPr>
        <w:t xml:space="preserve"> </w:t>
      </w:r>
      <w:r w:rsidRPr="006A0F1F">
        <w:rPr>
          <w:rFonts w:ascii="Calibri" w:eastAsia="Calibri" w:hAnsi="Calibri" w:cs="Calibri"/>
          <w:lang w:val="x-none" w:eastAsia="en-US" w:bidi="ar-SA"/>
        </w:rPr>
        <w:t xml:space="preserve">w terminie do </w:t>
      </w:r>
      <w:r w:rsidRPr="006A0F1F">
        <w:rPr>
          <w:rFonts w:ascii="Calibri" w:eastAsia="Calibri" w:hAnsi="Calibri" w:cs="Calibri"/>
          <w:lang w:eastAsia="en-US" w:bidi="ar-SA"/>
        </w:rPr>
        <w:t>14</w:t>
      </w:r>
      <w:r w:rsidRPr="006A0F1F">
        <w:rPr>
          <w:rFonts w:ascii="Calibri" w:eastAsia="Calibri" w:hAnsi="Calibri" w:cs="Calibri"/>
          <w:lang w:val="x-none" w:eastAsia="en-US" w:bidi="ar-SA"/>
        </w:rPr>
        <w:t xml:space="preserve"> dni od daty otrzymania przez Zamawiającego prawidłowo wystawionej faktury, która</w:t>
      </w:r>
      <w:r w:rsidRPr="006A0F1F">
        <w:rPr>
          <w:rFonts w:ascii="Calibri" w:eastAsia="Calibri" w:hAnsi="Calibri"/>
          <w:lang w:val="x-none" w:eastAsia="en-US" w:bidi="ar-SA"/>
        </w:rPr>
        <w:t xml:space="preserve"> </w:t>
      </w:r>
      <w:r w:rsidRPr="006A0F1F">
        <w:rPr>
          <w:rFonts w:ascii="Calibri" w:eastAsia="Calibri" w:hAnsi="Calibri"/>
          <w:lang w:eastAsia="en-US" w:bidi="ar-SA"/>
        </w:rPr>
        <w:t xml:space="preserve">w szczególności </w:t>
      </w:r>
      <w:r w:rsidRPr="006A0F1F">
        <w:rPr>
          <w:rFonts w:ascii="Calibri" w:eastAsia="Calibri" w:hAnsi="Calibri" w:cs="Calibri"/>
          <w:lang w:val="x-none" w:eastAsia="en-US" w:bidi="ar-SA"/>
        </w:rPr>
        <w:t xml:space="preserve">winna </w:t>
      </w: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zawierać </w:t>
      </w:r>
      <w:r w:rsidRPr="006A0F1F">
        <w:rPr>
          <w:rFonts w:ascii="Calibri" w:eastAsia="Calibri" w:hAnsi="Calibri" w:cs="Calibri"/>
          <w:color w:val="000000"/>
          <w:lang w:eastAsia="en-US" w:bidi="ar-SA"/>
        </w:rPr>
        <w:t>następujące dane Zamawiającego</w:t>
      </w: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: </w:t>
      </w:r>
    </w:p>
    <w:p w:rsidR="006A0F1F" w:rsidRPr="006A0F1F" w:rsidRDefault="006A0F1F" w:rsidP="006A0F1F">
      <w:pPr>
        <w:ind w:firstLine="284"/>
        <w:jc w:val="both"/>
        <w:rPr>
          <w:rFonts w:ascii="Calibri" w:hAnsi="Calibri" w:cs="Calibri"/>
          <w:b/>
          <w:color w:val="000000"/>
        </w:rPr>
      </w:pPr>
      <w:r w:rsidRPr="006A0F1F">
        <w:rPr>
          <w:rFonts w:ascii="Calibri" w:hAnsi="Calibri" w:cs="Calibri"/>
          <w:b/>
          <w:color w:val="000000"/>
        </w:rPr>
        <w:t xml:space="preserve">a) element „Podmiot2”: </w:t>
      </w:r>
    </w:p>
    <w:p w:rsidR="006A0F1F" w:rsidRPr="006A0F1F" w:rsidRDefault="006A0F1F" w:rsidP="006A0F1F">
      <w:pPr>
        <w:ind w:firstLine="284"/>
        <w:jc w:val="both"/>
        <w:rPr>
          <w:rFonts w:ascii="Calibri" w:hAnsi="Calibri" w:cs="Calibri"/>
          <w:b/>
          <w:color w:val="000000"/>
        </w:rPr>
      </w:pPr>
      <w:r w:rsidRPr="006A0F1F">
        <w:rPr>
          <w:rFonts w:ascii="Cambria Math" w:hAnsi="Cambria Math" w:cs="Cambria Math"/>
          <w:b/>
          <w:color w:val="000000"/>
        </w:rPr>
        <w:t>⎯</w:t>
      </w:r>
      <w:r w:rsidRPr="006A0F1F">
        <w:rPr>
          <w:rFonts w:ascii="Calibri" w:hAnsi="Calibri" w:cs="Calibri"/>
          <w:b/>
          <w:color w:val="000000"/>
        </w:rPr>
        <w:t xml:space="preserve"> pole „Nazwa”: Gmina Mińsk Mazowiecki, </w:t>
      </w:r>
    </w:p>
    <w:p w:rsidR="006A0F1F" w:rsidRPr="006A0F1F" w:rsidRDefault="006A0F1F" w:rsidP="006A0F1F">
      <w:pPr>
        <w:ind w:firstLine="284"/>
        <w:jc w:val="both"/>
        <w:rPr>
          <w:rFonts w:ascii="Calibri" w:hAnsi="Calibri" w:cs="Calibri"/>
          <w:b/>
          <w:color w:val="000000"/>
        </w:rPr>
      </w:pPr>
      <w:r w:rsidRPr="006A0F1F">
        <w:rPr>
          <w:rFonts w:ascii="Cambria Math" w:hAnsi="Cambria Math" w:cs="Cambria Math"/>
          <w:b/>
          <w:color w:val="000000"/>
        </w:rPr>
        <w:t>⎯</w:t>
      </w:r>
      <w:r w:rsidRPr="006A0F1F">
        <w:rPr>
          <w:rFonts w:ascii="Calibri" w:hAnsi="Calibri" w:cs="Calibri"/>
          <w:b/>
          <w:color w:val="000000"/>
        </w:rPr>
        <w:t xml:space="preserve"> pole „NIP”: 8222146576, </w:t>
      </w:r>
    </w:p>
    <w:p w:rsidR="006A0F1F" w:rsidRPr="006A0F1F" w:rsidRDefault="006A0F1F" w:rsidP="006A0F1F">
      <w:pPr>
        <w:ind w:firstLine="284"/>
        <w:jc w:val="both"/>
        <w:rPr>
          <w:rFonts w:ascii="Calibri" w:hAnsi="Calibri" w:cs="Calibri"/>
          <w:b/>
          <w:color w:val="000000"/>
        </w:rPr>
      </w:pPr>
      <w:r w:rsidRPr="006A0F1F">
        <w:rPr>
          <w:rFonts w:ascii="Cambria Math" w:hAnsi="Cambria Math" w:cs="Cambria Math"/>
          <w:b/>
          <w:color w:val="000000"/>
        </w:rPr>
        <w:t>⎯</w:t>
      </w:r>
      <w:r w:rsidRPr="006A0F1F">
        <w:rPr>
          <w:rFonts w:ascii="Calibri" w:hAnsi="Calibri" w:cs="Calibri"/>
          <w:b/>
          <w:color w:val="000000"/>
        </w:rPr>
        <w:t xml:space="preserve"> pole „JST”: 1. </w:t>
      </w:r>
    </w:p>
    <w:p w:rsidR="006A0F1F" w:rsidRPr="006A0F1F" w:rsidRDefault="006A0F1F" w:rsidP="006A0F1F">
      <w:pPr>
        <w:ind w:firstLine="284"/>
        <w:jc w:val="both"/>
        <w:rPr>
          <w:rFonts w:ascii="Calibri" w:hAnsi="Calibri" w:cs="Calibri"/>
          <w:b/>
          <w:color w:val="000000"/>
        </w:rPr>
      </w:pPr>
      <w:r w:rsidRPr="006A0F1F">
        <w:rPr>
          <w:rFonts w:ascii="Calibri" w:hAnsi="Calibri" w:cs="Calibri"/>
          <w:b/>
          <w:color w:val="000000"/>
        </w:rPr>
        <w:t xml:space="preserve">b) element „Podmiot3”: </w:t>
      </w:r>
    </w:p>
    <w:p w:rsidR="006A0F1F" w:rsidRPr="006A0F1F" w:rsidRDefault="006A0F1F" w:rsidP="006A0F1F">
      <w:pPr>
        <w:ind w:firstLine="284"/>
        <w:jc w:val="both"/>
        <w:rPr>
          <w:rFonts w:ascii="Calibri" w:hAnsi="Calibri" w:cs="Calibri"/>
          <w:b/>
          <w:color w:val="000000"/>
        </w:rPr>
      </w:pPr>
      <w:r w:rsidRPr="006A0F1F">
        <w:rPr>
          <w:rFonts w:ascii="Cambria Math" w:hAnsi="Cambria Math" w:cs="Cambria Math"/>
          <w:b/>
          <w:color w:val="000000"/>
        </w:rPr>
        <w:t>⎯</w:t>
      </w:r>
      <w:r w:rsidRPr="006A0F1F">
        <w:rPr>
          <w:rFonts w:ascii="Calibri" w:hAnsi="Calibri" w:cs="Calibri"/>
          <w:b/>
          <w:color w:val="000000"/>
        </w:rPr>
        <w:t xml:space="preserve"> pole „Nazwa”: Urząd Gminy w Mińsku Mazowieckim, </w:t>
      </w:r>
    </w:p>
    <w:p w:rsidR="006A0F1F" w:rsidRPr="006A0F1F" w:rsidRDefault="006A0F1F" w:rsidP="006A0F1F">
      <w:pPr>
        <w:ind w:firstLine="284"/>
        <w:jc w:val="both"/>
        <w:rPr>
          <w:rFonts w:ascii="Calibri" w:hAnsi="Calibri" w:cs="Calibri"/>
          <w:b/>
          <w:color w:val="000000"/>
        </w:rPr>
      </w:pPr>
      <w:r w:rsidRPr="006A0F1F">
        <w:rPr>
          <w:rFonts w:ascii="Cambria Math" w:hAnsi="Cambria Math" w:cs="Cambria Math"/>
          <w:b/>
          <w:color w:val="000000"/>
        </w:rPr>
        <w:t>⎯</w:t>
      </w:r>
      <w:r w:rsidRPr="006A0F1F">
        <w:rPr>
          <w:rFonts w:ascii="Calibri" w:hAnsi="Calibri" w:cs="Calibri"/>
          <w:b/>
          <w:color w:val="000000"/>
        </w:rPr>
        <w:t xml:space="preserve"> pole „NIP”: 8221062558, </w:t>
      </w:r>
    </w:p>
    <w:p w:rsidR="006A0F1F" w:rsidRPr="006A0F1F" w:rsidRDefault="006A0F1F" w:rsidP="006A0F1F">
      <w:pPr>
        <w:ind w:firstLine="284"/>
        <w:jc w:val="both"/>
        <w:rPr>
          <w:rFonts w:ascii="Calibri" w:hAnsi="Calibri" w:cs="Calibri"/>
          <w:b/>
          <w:color w:val="000000"/>
        </w:rPr>
      </w:pPr>
      <w:r w:rsidRPr="006A0F1F">
        <w:rPr>
          <w:rFonts w:ascii="Cambria Math" w:hAnsi="Cambria Math" w:cs="Cambria Math"/>
          <w:b/>
          <w:color w:val="000000"/>
        </w:rPr>
        <w:t>⎯</w:t>
      </w:r>
      <w:r w:rsidRPr="006A0F1F">
        <w:rPr>
          <w:rFonts w:ascii="Calibri" w:hAnsi="Calibri" w:cs="Calibri"/>
          <w:b/>
          <w:color w:val="000000"/>
        </w:rPr>
        <w:t xml:space="preserve"> pole „Rola”: 8. </w:t>
      </w:r>
    </w:p>
    <w:p w:rsidR="006A0F1F" w:rsidRPr="006A0F1F" w:rsidRDefault="006A0F1F" w:rsidP="006A0F1F">
      <w:pPr>
        <w:numPr>
          <w:ilvl w:val="0"/>
          <w:numId w:val="21"/>
        </w:numPr>
        <w:suppressAutoHyphens w:val="0"/>
        <w:ind w:left="284" w:hanging="426"/>
        <w:contextualSpacing/>
        <w:jc w:val="both"/>
        <w:rPr>
          <w:rFonts w:ascii="Calibri" w:eastAsia="Calibri" w:hAnsi="Calibri" w:cs="Calibri"/>
          <w:color w:val="000000"/>
          <w:lang w:val="x-none" w:eastAsia="en-US" w:bidi="ar-SA"/>
        </w:rPr>
      </w:pPr>
      <w:r w:rsidRPr="006A0F1F">
        <w:rPr>
          <w:rFonts w:ascii="Calibri" w:eastAsia="Calibri" w:hAnsi="Calibri" w:cs="Calibri"/>
          <w:color w:val="000000"/>
          <w:lang w:val="x-none" w:eastAsia="en-US" w:bidi="ar-SA"/>
        </w:rPr>
        <w:t xml:space="preserve">W przypadku wystawienia przez Wykonawcę faktury VAT w sposób niezgodny z umową lub obowiązującymi przepisami prawa, bieg terminu płatności rozpoczyna się z dniem otrzymania przez Zamawiającego prawidłowo wystawionej faktury VAT. Zamawiający niezwłocznie powiadomi Wykonawcę o fakcie nieprawidłowo wystawionej faktury. </w:t>
      </w:r>
    </w:p>
    <w:p w:rsidR="002D3B83" w:rsidRPr="00F958E3" w:rsidRDefault="006A0F1F" w:rsidP="006A0F1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15</w:t>
      </w:r>
      <w:r w:rsidR="002D3B83">
        <w:rPr>
          <w:rFonts w:asciiTheme="minorHAnsi" w:eastAsia="Calibri" w:hAnsiTheme="minorHAnsi" w:cstheme="minorHAnsi"/>
          <w:color w:val="000000"/>
          <w:lang w:eastAsia="en-US" w:bidi="ar-SA"/>
        </w:rPr>
        <w:t>. Wykonawca oświadcza, ż</w:t>
      </w:r>
      <w:r w:rsidR="002D3B83" w:rsidRPr="002D3B83">
        <w:rPr>
          <w:rFonts w:asciiTheme="minorHAnsi" w:eastAsia="Calibri" w:hAnsiTheme="minorHAnsi" w:cstheme="minorHAnsi"/>
          <w:color w:val="000000"/>
          <w:lang w:eastAsia="en-US" w:bidi="ar-SA"/>
        </w:rPr>
        <w:t>e numer rachunku bankowego wskaz</w:t>
      </w:r>
      <w:r w:rsidR="002D3B83">
        <w:rPr>
          <w:rFonts w:asciiTheme="minorHAnsi" w:eastAsia="Calibri" w:hAnsiTheme="minorHAnsi" w:cstheme="minorHAnsi"/>
          <w:color w:val="000000"/>
          <w:lang w:eastAsia="en-US" w:bidi="ar-SA"/>
        </w:rPr>
        <w:t>yw</w:t>
      </w:r>
      <w:r w:rsidR="002D3B83" w:rsidRPr="002D3B83">
        <w:rPr>
          <w:rFonts w:asciiTheme="minorHAnsi" w:eastAsia="Calibri" w:hAnsiTheme="minorHAnsi" w:cstheme="minorHAnsi"/>
          <w:color w:val="000000"/>
          <w:lang w:eastAsia="en-US" w:bidi="ar-SA"/>
        </w:rPr>
        <w:t>any na fakturach wystawionych w związku z realizacją umowy jest numerem podanym do Urzędu Skarbowego i jest właściwym dla dokonania rozliczeń na zasadach podzielonej płatności (splitpayment), zgodnie z przepisami ustawy z dnia 11 marca 2004 r. o podatku od to</w:t>
      </w:r>
      <w:r w:rsidR="000E45C5">
        <w:rPr>
          <w:rFonts w:asciiTheme="minorHAnsi" w:eastAsia="Calibri" w:hAnsiTheme="minorHAnsi" w:cstheme="minorHAnsi"/>
          <w:color w:val="000000"/>
          <w:lang w:eastAsia="en-US" w:bidi="ar-SA"/>
        </w:rPr>
        <w:t>warów i usług (Dz. U. z 2021 r.</w:t>
      </w:r>
      <w:r w:rsidR="002D3B83" w:rsidRPr="002D3B83">
        <w:rPr>
          <w:rFonts w:asciiTheme="minorHAnsi" w:eastAsia="Calibri" w:hAnsiTheme="minorHAnsi" w:cstheme="minorHAnsi"/>
          <w:color w:val="000000"/>
          <w:lang w:eastAsia="en-US" w:bidi="ar-SA"/>
        </w:rPr>
        <w:t>, poz. 685 ze zmianami).</w:t>
      </w:r>
    </w:p>
    <w:p w:rsidR="00F958E3" w:rsidRPr="009A245C" w:rsidRDefault="004177E6" w:rsidP="006A0F1F">
      <w:pPr>
        <w:ind w:left="142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16</w:t>
      </w:r>
      <w:r w:rsidR="00F958E3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F958E3" w:rsidRPr="00F958E3">
        <w:rPr>
          <w:rFonts w:asciiTheme="minorHAnsi" w:eastAsia="Calibri" w:hAnsiTheme="minorHAnsi" w:cstheme="minorHAnsi"/>
          <w:color w:val="000000"/>
          <w:lang w:eastAsia="en-US" w:bidi="ar-SA"/>
        </w:rPr>
        <w:t>Terminem płatności jest data obciążenia rachunku Zamawiającego.</w:t>
      </w:r>
    </w:p>
    <w:p w:rsidR="009A245C" w:rsidRPr="009A245C" w:rsidRDefault="004177E6" w:rsidP="006A0F1F">
      <w:pPr>
        <w:ind w:left="142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17</w:t>
      </w:r>
      <w:r w:rsidR="00E24C27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Za nieterminową płatność faktury, Wykonawca ma prawo naliczyć odsetki ustawowe. </w:t>
      </w:r>
    </w:p>
    <w:p w:rsidR="009A245C" w:rsidRPr="009A245C" w:rsidRDefault="004177E6" w:rsidP="006A0F1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18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Po podpisaniu przez Strony </w:t>
      </w:r>
      <w:r w:rsidR="00FC1BE8">
        <w:rPr>
          <w:rFonts w:asciiTheme="minorHAnsi" w:eastAsia="Calibri" w:hAnsiTheme="minorHAnsi" w:cstheme="minorHAnsi"/>
          <w:color w:val="000000"/>
          <w:lang w:eastAsia="en-US" w:bidi="ar-SA"/>
        </w:rPr>
        <w:t>protokołu</w:t>
      </w:r>
      <w:r w:rsidR="00BD7570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odbioru W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ykonawca zobowiązany jest przekazać Zamawiającemu </w:t>
      </w:r>
      <w:r w:rsidR="00BE0B9A" w:rsidRPr="009A245C">
        <w:rPr>
          <w:rFonts w:asciiTheme="minorHAnsi" w:eastAsia="Calibri" w:hAnsiTheme="minorHAnsi" w:cstheme="minorHAnsi"/>
          <w:color w:val="000000"/>
          <w:lang w:eastAsia="en-US" w:bidi="ar-SA"/>
        </w:rPr>
        <w:t>oryginały oświadczeń każdego z podwykonawców oraz dalszych podwykonawców o uregulowaniu wszystkich ich należności, z podaniem kwot i tytułów uregulowanych należności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>,</w:t>
      </w:r>
      <w:r w:rsidR="00AB40D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potwierdzają</w:t>
      </w:r>
      <w:r w:rsidR="00BD7570">
        <w:rPr>
          <w:rFonts w:asciiTheme="minorHAnsi" w:eastAsia="Calibri" w:hAnsiTheme="minorHAnsi" w:cstheme="minorHAnsi"/>
          <w:color w:val="000000"/>
          <w:lang w:eastAsia="en-US" w:bidi="ar-SA"/>
        </w:rPr>
        <w:t>ce brak wymagalnych zobowiązań W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ykonawcy wobec podwykonawców i dalszych podwykonawców, których przedstawienie jest warunkiem zapłaty przez Zamawiającego części należnego wynagrodzenia za odebrane roboty budowlane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</w:p>
    <w:p w:rsidR="009A245C" w:rsidRPr="009A245C" w:rsidRDefault="00BE0B9A" w:rsidP="006A0F1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</w:t>
      </w:r>
      <w:r w:rsidR="0032262F">
        <w:rPr>
          <w:rFonts w:asciiTheme="minorHAnsi" w:eastAsia="Calibri" w:hAnsiTheme="minorHAnsi" w:cstheme="minorHAnsi"/>
          <w:color w:val="000000"/>
          <w:lang w:eastAsia="en-US" w:bidi="ar-SA"/>
        </w:rPr>
        <w:t>9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W prz</w:t>
      </w:r>
      <w:r w:rsidR="00BD7570">
        <w:rPr>
          <w:rFonts w:asciiTheme="minorHAnsi" w:eastAsia="Calibri" w:hAnsiTheme="minorHAnsi" w:cstheme="minorHAnsi"/>
          <w:color w:val="000000"/>
          <w:lang w:eastAsia="en-US" w:bidi="ar-SA"/>
        </w:rPr>
        <w:t>ypadku nieprzedstawienia przez W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ykonawcę wszystkich dowodów z</w:t>
      </w:r>
      <w:r w:rsidR="0032262F">
        <w:rPr>
          <w:rFonts w:asciiTheme="minorHAnsi" w:eastAsia="Calibri" w:hAnsiTheme="minorHAnsi" w:cstheme="minorHAnsi"/>
          <w:color w:val="000000"/>
          <w:lang w:eastAsia="en-US" w:bidi="ar-SA"/>
        </w:rPr>
        <w:t>apłaty, o których mowa w ust. 18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,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Zamawiający wstrzymuje wypłatę należnego wynagrodzenia za odebrane roboty budowlane w części równej sumie kwot wynikających z nieprzedstawionych dowodów zapłaty. </w:t>
      </w:r>
    </w:p>
    <w:p w:rsidR="009A245C" w:rsidRPr="009A245C" w:rsidRDefault="0032262F" w:rsidP="006A0F1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20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Zamawiający zastrzega, iż dokona bezpośredniej zapłaty wymagalnego wynagrodzenia przysługującego 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wyłącznie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podwykonawcy lub dalszemu podwykonawcy, kt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>óry zawarł zaakceptowaną przez Z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amawiającego umowę o podwykonawstwo, której przedmiotem są roboty budowlane, lub który zawarł przedłożoną Zamawiającemu umowę o podwykonawstwo, której przedmiotem są dostawy lub usługi, w przypadku uchylenia się od obowi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>ązku zapłaty odpo</w:t>
      </w:r>
      <w:r w:rsidR="00BD7570">
        <w:rPr>
          <w:rFonts w:asciiTheme="minorHAnsi" w:eastAsia="Calibri" w:hAnsiTheme="minorHAnsi" w:cstheme="minorHAnsi"/>
          <w:color w:val="000000"/>
          <w:lang w:eastAsia="en-US" w:bidi="ar-SA"/>
        </w:rPr>
        <w:t>wiednio przez W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ykonawcę, podwykonawcę lub dalszego podwykonawcę zamówienia na roboty budowlane.</w:t>
      </w:r>
    </w:p>
    <w:p w:rsidR="009A245C" w:rsidRPr="009A245C" w:rsidRDefault="0032262F" w:rsidP="006A0F1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lastRenderedPageBreak/>
        <w:t>21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Przed dokonaniem bezpośredniej zapłaty Zama</w:t>
      </w:r>
      <w:r w:rsidR="00BD7570">
        <w:rPr>
          <w:rFonts w:asciiTheme="minorHAnsi" w:eastAsia="Calibri" w:hAnsiTheme="minorHAnsi" w:cstheme="minorHAnsi"/>
          <w:color w:val="000000"/>
          <w:lang w:eastAsia="en-US" w:bidi="ar-SA"/>
        </w:rPr>
        <w:t>wiający umożliwia W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ykonawcy zgłoszenie pisemnych uwag dotyczących zasadności bezpośredniej zapłaty wynagrodzenia podwykonawcy lub dalszemu podwyk</w:t>
      </w:r>
      <w:r w:rsidR="00F958E3">
        <w:rPr>
          <w:rFonts w:asciiTheme="minorHAnsi" w:eastAsia="Calibri" w:hAnsiTheme="minorHAnsi" w:cstheme="minorHAnsi"/>
          <w:color w:val="000000"/>
          <w:lang w:eastAsia="en-US" w:bidi="ar-SA"/>
        </w:rPr>
        <w:t>onawcy, o których mowa w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20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 terminie 7 dni od dnia doręczenia tej informacji.</w:t>
      </w:r>
    </w:p>
    <w:p w:rsidR="009A245C" w:rsidRPr="009A245C" w:rsidRDefault="0032262F" w:rsidP="006A0F1F">
      <w:pPr>
        <w:ind w:left="142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22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W przypadku zgłoszenia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uwag, o których mowa w ust. 21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, w terminie 7 dni,  Zamawiający może:</w:t>
      </w:r>
    </w:p>
    <w:p w:rsidR="009A245C" w:rsidRPr="009A245C" w:rsidRDefault="00BE0B9A" w:rsidP="006A0F1F">
      <w:pPr>
        <w:ind w:left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a)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nie dokonać bezpośredniej zapłaty wynagrodzenia podwykonawcy lub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dalszemu podwykonawcy, jeżeli w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ykonawca wykaże niezasadność takiej zapłaty albo</w:t>
      </w:r>
    </w:p>
    <w:p w:rsidR="009A245C" w:rsidRPr="009A245C" w:rsidRDefault="00BE0B9A" w:rsidP="006A0F1F">
      <w:pPr>
        <w:ind w:left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b)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9A245C" w:rsidRPr="009A245C" w:rsidRDefault="00BE0B9A" w:rsidP="006A0F1F">
      <w:pPr>
        <w:ind w:left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c)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dokonać bezpośredniej zapłaty wynagrodzenia podwykonawcy lub dalszemu podwykonawcy, jeżeli podwykonawca lub dalszy podwykonawca wykaże zasadność takiej zapłaty.</w:t>
      </w:r>
    </w:p>
    <w:p w:rsidR="009A245C" w:rsidRPr="009A245C" w:rsidRDefault="0032262F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23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W przypadku dokonania bezpośredniej zapłaty podwykonawcy lub dalszemu podwy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>k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onawcy, o których mowa w ust. 20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, Zamawiający potrąca kwotę wypłaconego wynagrodz</w:t>
      </w:r>
      <w:r w:rsidR="00BD7570">
        <w:rPr>
          <w:rFonts w:asciiTheme="minorHAnsi" w:eastAsia="Calibri" w:hAnsiTheme="minorHAnsi" w:cstheme="minorHAnsi"/>
          <w:color w:val="000000"/>
          <w:lang w:eastAsia="en-US" w:bidi="ar-SA"/>
        </w:rPr>
        <w:t>enia z wynagrodzenia należnego W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ykonawcy.</w:t>
      </w:r>
    </w:p>
    <w:p w:rsidR="009A245C" w:rsidRPr="009A245C" w:rsidRDefault="0032262F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24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Zapłata wynagrodzenia podwykonawcy lub dalszemu podwykonawcy nastąpi w terminie </w:t>
      </w:r>
      <w:r w:rsidR="00FC1BE8">
        <w:rPr>
          <w:rFonts w:asciiTheme="minorHAnsi" w:eastAsia="Calibri" w:hAnsiTheme="minorHAnsi" w:cstheme="minorHAnsi"/>
          <w:color w:val="000000"/>
          <w:lang w:eastAsia="en-US" w:bidi="ar-SA"/>
        </w:rPr>
        <w:t>21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 xml:space="preserve"> dni od podjęcia przez Zamawiającego decyzji potwierdzającej zasadność żądania podwykonawcy względem uregulowania należności z tytułu wykonania powierzonych robót budowlanych, dostaw lub usług.</w:t>
      </w:r>
    </w:p>
    <w:p w:rsidR="007F1B1E" w:rsidRDefault="0032262F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25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Konieczność wielokrotnego dokonywania bezpośredniej zapłaty podwykonawcy lub dalszemu podwy</w:t>
      </w:r>
      <w:r w:rsidR="00BE0B9A">
        <w:rPr>
          <w:rFonts w:asciiTheme="minorHAnsi" w:eastAsia="Calibri" w:hAnsiTheme="minorHAnsi" w:cstheme="minorHAnsi"/>
          <w:color w:val="000000"/>
          <w:lang w:eastAsia="en-US" w:bidi="ar-SA"/>
        </w:rPr>
        <w:t>k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onawcy, o których mowa w ust. 20</w:t>
      </w:r>
      <w:r w:rsidR="009A245C" w:rsidRPr="009A245C">
        <w:rPr>
          <w:rFonts w:asciiTheme="minorHAnsi" w:eastAsia="Calibri" w:hAnsiTheme="minorHAnsi" w:cstheme="minorHAnsi"/>
          <w:color w:val="000000"/>
          <w:lang w:eastAsia="en-US" w:bidi="ar-SA"/>
        </w:rPr>
        <w:t>, lub konieczność dokonania bezpośrednich zapłat na sumę większą niż 5% wartości umowy w sprawie zamówienia publicznego może stanowić podstawę do odstąpienia od umowy w sprawie zamówienia publicznego przez Zamawiającego.</w:t>
      </w:r>
    </w:p>
    <w:p w:rsidR="00F958E3" w:rsidRPr="00F958E3" w:rsidRDefault="0032262F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26</w:t>
      </w:r>
      <w:r w:rsidR="00F958E3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F958E3" w:rsidRPr="00F958E3">
        <w:rPr>
          <w:rFonts w:asciiTheme="minorHAnsi" w:eastAsia="Calibri" w:hAnsiTheme="minorHAnsi" w:cstheme="minorHAnsi"/>
          <w:color w:val="000000"/>
          <w:lang w:eastAsia="en-US" w:bidi="ar-SA"/>
        </w:rPr>
        <w:t xml:space="preserve">Wszelkie 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kwoty należne Zamawiającemu od W</w:t>
      </w:r>
      <w:r w:rsidR="00F958E3" w:rsidRPr="00F958E3">
        <w:rPr>
          <w:rFonts w:asciiTheme="minorHAnsi" w:eastAsia="Calibri" w:hAnsiTheme="minorHAnsi" w:cstheme="minorHAnsi"/>
          <w:color w:val="000000"/>
          <w:lang w:eastAsia="en-US" w:bidi="ar-SA"/>
        </w:rPr>
        <w:t>ykonawcy, w szczególności z tytułu kar umownych, mogą być potrącane w zakresie prawnie dopuszczalnym z zabez</w:t>
      </w:r>
      <w:r w:rsidR="00F958E3">
        <w:rPr>
          <w:rFonts w:asciiTheme="minorHAnsi" w:eastAsia="Calibri" w:hAnsiTheme="minorHAnsi" w:cstheme="minorHAnsi"/>
          <w:color w:val="000000"/>
          <w:lang w:eastAsia="en-US" w:bidi="ar-SA"/>
        </w:rPr>
        <w:t>pieczenia należytego wykonania u</w:t>
      </w:r>
      <w:r w:rsidR="00F958E3" w:rsidRPr="00F958E3">
        <w:rPr>
          <w:rFonts w:asciiTheme="minorHAnsi" w:eastAsia="Calibri" w:hAnsiTheme="minorHAnsi" w:cstheme="minorHAnsi"/>
          <w:color w:val="000000"/>
          <w:lang w:eastAsia="en-US" w:bidi="ar-SA"/>
        </w:rPr>
        <w:t>mowy lub z płatnoś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ci należnych W</w:t>
      </w:r>
      <w:r w:rsidR="00F958E3" w:rsidRPr="00F958E3">
        <w:rPr>
          <w:rFonts w:asciiTheme="minorHAnsi" w:eastAsia="Calibri" w:hAnsiTheme="minorHAnsi" w:cstheme="minorHAnsi"/>
          <w:color w:val="000000"/>
          <w:lang w:eastAsia="en-US" w:bidi="ar-SA"/>
        </w:rPr>
        <w:t>ykonawcy.</w:t>
      </w:r>
    </w:p>
    <w:p w:rsidR="00F958E3" w:rsidRPr="00F958E3" w:rsidRDefault="0032262F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27</w:t>
      </w:r>
      <w:r w:rsidR="00F958E3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F958E3" w:rsidRPr="00F958E3">
        <w:rPr>
          <w:rFonts w:asciiTheme="minorHAnsi" w:eastAsia="Calibri" w:hAnsiTheme="minorHAnsi" w:cstheme="minorHAnsi"/>
          <w:color w:val="000000"/>
          <w:lang w:eastAsia="en-US" w:bidi="ar-SA"/>
        </w:rPr>
        <w:t>Wykonawca nie może bez zgody Zamawiającego przenieść wierzytelności wynikających z umowy na osoby trzecie.</w:t>
      </w:r>
    </w:p>
    <w:p w:rsidR="00F958E3" w:rsidRDefault="0032262F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28</w:t>
      </w:r>
      <w:r w:rsidR="00F958E3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F958E3" w:rsidRPr="00F958E3">
        <w:rPr>
          <w:rFonts w:asciiTheme="minorHAnsi" w:eastAsia="Calibri" w:hAnsiTheme="minorHAnsi" w:cstheme="minorHAnsi"/>
          <w:color w:val="000000"/>
          <w:lang w:eastAsia="en-US" w:bidi="ar-SA"/>
        </w:rPr>
        <w:t>W przypadku ustawowych zmian VAT, należn</w:t>
      </w:r>
      <w:r w:rsidR="00F958E3">
        <w:rPr>
          <w:rFonts w:asciiTheme="minorHAnsi" w:eastAsia="Calibri" w:hAnsiTheme="minorHAnsi" w:cstheme="minorHAnsi"/>
          <w:color w:val="000000"/>
          <w:lang w:eastAsia="en-US" w:bidi="ar-SA"/>
        </w:rPr>
        <w:t>e kwoty netto pozostaną niezmieniona, a odpowiednim zmianom ulegną kwoty</w:t>
      </w:r>
      <w:r w:rsidR="00F958E3" w:rsidRPr="00F958E3">
        <w:rPr>
          <w:rFonts w:asciiTheme="minorHAnsi" w:eastAsia="Calibri" w:hAnsiTheme="minorHAnsi" w:cstheme="minorHAnsi"/>
          <w:color w:val="000000"/>
          <w:lang w:eastAsia="en-US" w:bidi="ar-SA"/>
        </w:rPr>
        <w:t xml:space="preserve"> brutto, co nie wymaga aneksu do umowy.</w:t>
      </w:r>
    </w:p>
    <w:p w:rsidR="006C172F" w:rsidRDefault="0032262F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29</w:t>
      </w:r>
      <w:r w:rsidR="006865F8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Ceny jednostkowe wskazane w kosztorysie ofertowym złożonym wraz z ofertą pozostają niezmienne przez cały okres realizacji umowy. </w:t>
      </w:r>
    </w:p>
    <w:p w:rsidR="00F71F35" w:rsidRPr="001A1FB3" w:rsidRDefault="00F71F35" w:rsidP="006A0F1F">
      <w:pPr>
        <w:ind w:left="142" w:firstLine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t>§ 7</w:t>
      </w:r>
    </w:p>
    <w:p w:rsidR="00F71F35" w:rsidRPr="001A1FB3" w:rsidRDefault="00F71F35" w:rsidP="006A0F1F">
      <w:pPr>
        <w:ind w:left="142" w:firstLine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t>Polisa OC wykonawcy</w:t>
      </w:r>
    </w:p>
    <w:p w:rsidR="00F239D0" w:rsidRDefault="00F71F35" w:rsidP="006A0F1F">
      <w:pPr>
        <w:pStyle w:val="BodyText21"/>
        <w:numPr>
          <w:ilvl w:val="0"/>
          <w:numId w:val="9"/>
        </w:numPr>
        <w:tabs>
          <w:tab w:val="clear" w:pos="0"/>
          <w:tab w:val="left" w:pos="284"/>
          <w:tab w:val="left" w:pos="993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F239D0">
        <w:rPr>
          <w:rFonts w:asciiTheme="minorHAnsi" w:hAnsiTheme="minorHAnsi" w:cstheme="minorHAnsi"/>
          <w:sz w:val="20"/>
          <w:szCs w:val="20"/>
        </w:rPr>
        <w:t xml:space="preserve">Wykonawca zobowiązany jest posiadać i utrzymywać </w:t>
      </w:r>
      <w:r w:rsidR="00F239D0">
        <w:rPr>
          <w:rFonts w:asciiTheme="minorHAnsi" w:hAnsiTheme="minorHAnsi" w:cstheme="minorHAnsi"/>
          <w:sz w:val="20"/>
          <w:szCs w:val="20"/>
        </w:rPr>
        <w:t xml:space="preserve">spełniającą wymagane przez Zamawiającego warunki, </w:t>
      </w:r>
      <w:r w:rsidRPr="00F239D0">
        <w:rPr>
          <w:rFonts w:asciiTheme="minorHAnsi" w:hAnsiTheme="minorHAnsi" w:cstheme="minorHAnsi"/>
          <w:sz w:val="20"/>
          <w:szCs w:val="20"/>
        </w:rPr>
        <w:t>opłaconą, aktualną w całym okresie trwania umowy, polisę ubezpieczeniową lub inny dokument, z którego wynika ubezpieczenie</w:t>
      </w:r>
      <w:r w:rsidR="00F903EF" w:rsidRPr="00F239D0">
        <w:rPr>
          <w:rFonts w:asciiTheme="minorHAnsi" w:hAnsiTheme="minorHAnsi" w:cstheme="minorHAnsi"/>
          <w:sz w:val="20"/>
          <w:szCs w:val="20"/>
        </w:rPr>
        <w:t xml:space="preserve"> od odpowiedzialności cywilnej W</w:t>
      </w:r>
      <w:r w:rsidRPr="00F239D0">
        <w:rPr>
          <w:rFonts w:asciiTheme="minorHAnsi" w:hAnsiTheme="minorHAnsi" w:cstheme="minorHAnsi"/>
          <w:sz w:val="20"/>
          <w:szCs w:val="20"/>
        </w:rPr>
        <w:t xml:space="preserve">ykonawcy w zakresie prowadzonej przez niego działalności gospodarczej. </w:t>
      </w:r>
    </w:p>
    <w:p w:rsidR="00F71F35" w:rsidRPr="00F239D0" w:rsidRDefault="00F71F35" w:rsidP="006A0F1F">
      <w:pPr>
        <w:pStyle w:val="BodyText21"/>
        <w:numPr>
          <w:ilvl w:val="0"/>
          <w:numId w:val="9"/>
        </w:numPr>
        <w:tabs>
          <w:tab w:val="clear" w:pos="0"/>
          <w:tab w:val="left" w:pos="284"/>
          <w:tab w:val="left" w:pos="993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F239D0">
        <w:rPr>
          <w:rFonts w:asciiTheme="minorHAnsi" w:hAnsiTheme="minorHAnsi" w:cstheme="minorHAnsi"/>
          <w:sz w:val="20"/>
          <w:szCs w:val="20"/>
        </w:rPr>
        <w:t>W przypadku, gdy ubezpieczenie od odpowiedzialności cywilnej w zakresie prowadzonej działalności obejmuje okres krótszy niż termin realizacji u</w:t>
      </w:r>
      <w:r w:rsidR="00F903EF" w:rsidRPr="00F239D0">
        <w:rPr>
          <w:rFonts w:asciiTheme="minorHAnsi" w:hAnsiTheme="minorHAnsi" w:cstheme="minorHAnsi"/>
          <w:sz w:val="20"/>
          <w:szCs w:val="20"/>
        </w:rPr>
        <w:t>mowy, W</w:t>
      </w:r>
      <w:r w:rsidRPr="00F239D0">
        <w:rPr>
          <w:rFonts w:asciiTheme="minorHAnsi" w:hAnsiTheme="minorHAnsi" w:cstheme="minorHAnsi"/>
          <w:sz w:val="20"/>
          <w:szCs w:val="20"/>
        </w:rPr>
        <w:t>ykonawca winien zaktualizować polisę i okazać stosowny dokument ubezpieczenia Zamawiającemu nie później niż na</w:t>
      </w:r>
      <w:r w:rsidR="00207682" w:rsidRPr="00F239D0">
        <w:rPr>
          <w:rFonts w:asciiTheme="minorHAnsi" w:hAnsiTheme="minorHAnsi" w:cstheme="minorHAnsi"/>
          <w:sz w:val="20"/>
          <w:szCs w:val="20"/>
        </w:rPr>
        <w:t xml:space="preserve"> </w:t>
      </w:r>
      <w:r w:rsidRPr="00F239D0">
        <w:rPr>
          <w:rFonts w:asciiTheme="minorHAnsi" w:hAnsiTheme="minorHAnsi" w:cstheme="minorHAnsi"/>
          <w:sz w:val="20"/>
          <w:szCs w:val="20"/>
        </w:rPr>
        <w:t xml:space="preserve">2 dni przed terminem wygaśnięcia posiadanego ubezpieczenia. </w:t>
      </w:r>
    </w:p>
    <w:p w:rsidR="00BE0B9A" w:rsidRPr="00F43C45" w:rsidRDefault="00F71F35" w:rsidP="006A0F1F">
      <w:pPr>
        <w:pStyle w:val="BodyText21"/>
        <w:numPr>
          <w:ilvl w:val="0"/>
          <w:numId w:val="9"/>
        </w:numPr>
        <w:tabs>
          <w:tab w:val="clear" w:pos="0"/>
          <w:tab w:val="left" w:pos="284"/>
          <w:tab w:val="left" w:pos="993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3052D2">
        <w:rPr>
          <w:rFonts w:asciiTheme="minorHAnsi" w:hAnsiTheme="minorHAnsi" w:cstheme="minorHAnsi"/>
          <w:sz w:val="20"/>
          <w:szCs w:val="20"/>
        </w:rPr>
        <w:t>W pr</w:t>
      </w:r>
      <w:r w:rsidR="00F903EF">
        <w:rPr>
          <w:rFonts w:asciiTheme="minorHAnsi" w:hAnsiTheme="minorHAnsi" w:cstheme="minorHAnsi"/>
          <w:sz w:val="20"/>
          <w:szCs w:val="20"/>
        </w:rPr>
        <w:t>zypadku braku posiadania przez W</w:t>
      </w:r>
      <w:r w:rsidRPr="003052D2">
        <w:rPr>
          <w:rFonts w:asciiTheme="minorHAnsi" w:hAnsiTheme="minorHAnsi" w:cstheme="minorHAnsi"/>
          <w:sz w:val="20"/>
          <w:szCs w:val="20"/>
        </w:rPr>
        <w:t>ykonawcę wymaganego ubezpieczenia Za</w:t>
      </w:r>
      <w:r>
        <w:rPr>
          <w:rFonts w:asciiTheme="minorHAnsi" w:hAnsiTheme="minorHAnsi" w:cstheme="minorHAnsi"/>
          <w:sz w:val="20"/>
          <w:szCs w:val="20"/>
        </w:rPr>
        <w:t>mawiający ma prawo odstąpić od umowy z win</w:t>
      </w:r>
      <w:r w:rsidR="00F903EF">
        <w:rPr>
          <w:rFonts w:asciiTheme="minorHAnsi" w:hAnsiTheme="minorHAnsi" w:cstheme="minorHAnsi"/>
          <w:sz w:val="20"/>
          <w:szCs w:val="20"/>
        </w:rPr>
        <w:t>y W</w:t>
      </w:r>
      <w:r w:rsidRPr="003052D2">
        <w:rPr>
          <w:rFonts w:asciiTheme="minorHAnsi" w:hAnsiTheme="minorHAnsi" w:cstheme="minorHAnsi"/>
          <w:sz w:val="20"/>
          <w:szCs w:val="20"/>
        </w:rPr>
        <w:t xml:space="preserve">ykonawcy. </w:t>
      </w:r>
    </w:p>
    <w:p w:rsidR="00F71F35" w:rsidRPr="001A1FB3" w:rsidRDefault="00F71F35" w:rsidP="006A0F1F">
      <w:pPr>
        <w:ind w:left="142" w:firstLine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t>§ 8</w:t>
      </w:r>
    </w:p>
    <w:p w:rsidR="00F71F35" w:rsidRPr="001A1FB3" w:rsidRDefault="00F71F35" w:rsidP="006A0F1F">
      <w:pPr>
        <w:ind w:left="142" w:firstLine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t>Zabezpieczenie należytego wykonania umowy</w:t>
      </w:r>
    </w:p>
    <w:p w:rsidR="00F71F35" w:rsidRPr="00A442C4" w:rsidRDefault="00F71F35" w:rsidP="006A0F1F">
      <w:pPr>
        <w:pStyle w:val="BodyText21"/>
        <w:numPr>
          <w:ilvl w:val="0"/>
          <w:numId w:val="10"/>
        </w:numPr>
        <w:tabs>
          <w:tab w:val="clear" w:pos="0"/>
          <w:tab w:val="left" w:pos="284"/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A442C4">
        <w:rPr>
          <w:rFonts w:asciiTheme="minorHAnsi" w:hAnsiTheme="minorHAnsi" w:cstheme="minorHAnsi"/>
          <w:sz w:val="20"/>
          <w:szCs w:val="20"/>
        </w:rPr>
        <w:t>Zamawiający potwierdza, że Wykonawca wniósł wymagane zabezpieczenie należytego wykonania umowy</w:t>
      </w:r>
      <w:r w:rsidR="00BB3E8D">
        <w:rPr>
          <w:rFonts w:asciiTheme="minorHAnsi" w:hAnsiTheme="minorHAnsi" w:cstheme="minorHAnsi"/>
          <w:sz w:val="20"/>
          <w:szCs w:val="20"/>
        </w:rPr>
        <w:t xml:space="preserve"> </w:t>
      </w:r>
      <w:r w:rsidRPr="00A442C4">
        <w:rPr>
          <w:rFonts w:asciiTheme="minorHAnsi" w:hAnsiTheme="minorHAnsi" w:cstheme="minorHAnsi"/>
          <w:sz w:val="20"/>
          <w:szCs w:val="20"/>
        </w:rPr>
        <w:t>w wysokości 5% całkowitej ceny podanej w of</w:t>
      </w:r>
      <w:r w:rsidR="008A02CC">
        <w:rPr>
          <w:rFonts w:asciiTheme="minorHAnsi" w:hAnsiTheme="minorHAnsi" w:cstheme="minorHAnsi"/>
          <w:sz w:val="20"/>
          <w:szCs w:val="20"/>
        </w:rPr>
        <w:t>ercie, tj. w kwocie ………………………….</w:t>
      </w:r>
      <w:r w:rsidRPr="00A442C4">
        <w:rPr>
          <w:rFonts w:asciiTheme="minorHAnsi" w:hAnsiTheme="minorHAnsi" w:cstheme="minorHAnsi"/>
          <w:sz w:val="20"/>
          <w:szCs w:val="20"/>
        </w:rPr>
        <w:t xml:space="preserve"> zł,  w formie: …………………………………………</w:t>
      </w:r>
    </w:p>
    <w:p w:rsidR="00F71F35" w:rsidRPr="00A442C4" w:rsidRDefault="00F71F35" w:rsidP="006A0F1F">
      <w:pPr>
        <w:pStyle w:val="BodyText21"/>
        <w:numPr>
          <w:ilvl w:val="0"/>
          <w:numId w:val="10"/>
        </w:numPr>
        <w:tabs>
          <w:tab w:val="clear" w:pos="0"/>
          <w:tab w:val="left" w:pos="284"/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A442C4">
        <w:rPr>
          <w:rFonts w:asciiTheme="minorHAnsi" w:hAnsiTheme="minorHAnsi" w:cstheme="minorHAnsi"/>
          <w:sz w:val="20"/>
          <w:szCs w:val="20"/>
        </w:rPr>
        <w:t xml:space="preserve">Zabezpieczenie należytego wykonania umowy będzie służyć Zamawiającemu do pokrycia roszczeń z tytułu niewykonania lub nienależytego wykonania przez </w:t>
      </w:r>
      <w:r w:rsidR="00F903EF">
        <w:rPr>
          <w:rFonts w:asciiTheme="minorHAnsi" w:hAnsiTheme="minorHAnsi" w:cstheme="minorHAnsi"/>
          <w:sz w:val="20"/>
          <w:szCs w:val="20"/>
        </w:rPr>
        <w:t>W</w:t>
      </w:r>
      <w:r w:rsidRPr="00A442C4">
        <w:rPr>
          <w:rFonts w:asciiTheme="minorHAnsi" w:hAnsiTheme="minorHAnsi" w:cstheme="minorHAnsi"/>
          <w:sz w:val="20"/>
          <w:szCs w:val="20"/>
        </w:rPr>
        <w:t xml:space="preserve">ykonawcę umowy w szczególności: </w:t>
      </w:r>
    </w:p>
    <w:p w:rsidR="00F71F35" w:rsidRPr="00A442C4" w:rsidRDefault="00F71F35" w:rsidP="006A0F1F">
      <w:pPr>
        <w:pStyle w:val="BodyText21"/>
        <w:tabs>
          <w:tab w:val="clear" w:pos="0"/>
          <w:tab w:val="left" w:pos="284"/>
          <w:tab w:val="left" w:pos="993"/>
        </w:tabs>
        <w:ind w:left="360"/>
        <w:rPr>
          <w:rFonts w:asciiTheme="minorHAnsi" w:hAnsiTheme="minorHAnsi" w:cstheme="minorHAnsi"/>
          <w:sz w:val="20"/>
          <w:szCs w:val="20"/>
        </w:rPr>
      </w:pPr>
      <w:r w:rsidRPr="00A442C4">
        <w:rPr>
          <w:rFonts w:asciiTheme="minorHAnsi" w:hAnsiTheme="minorHAnsi" w:cstheme="minorHAnsi"/>
          <w:sz w:val="20"/>
          <w:szCs w:val="20"/>
        </w:rPr>
        <w:t>- zapłaty kar umownych bądź odszkodowani</w:t>
      </w:r>
      <w:r>
        <w:rPr>
          <w:rFonts w:asciiTheme="minorHAnsi" w:hAnsiTheme="minorHAnsi" w:cstheme="minorHAnsi"/>
          <w:sz w:val="20"/>
          <w:szCs w:val="20"/>
        </w:rPr>
        <w:t>a bez potrzeby uzyskania zgo</w:t>
      </w:r>
      <w:r w:rsidR="00F903EF">
        <w:rPr>
          <w:rFonts w:asciiTheme="minorHAnsi" w:hAnsiTheme="minorHAnsi" w:cstheme="minorHAnsi"/>
          <w:sz w:val="20"/>
          <w:szCs w:val="20"/>
        </w:rPr>
        <w:t>dy W</w:t>
      </w:r>
      <w:r w:rsidRPr="00A442C4">
        <w:rPr>
          <w:rFonts w:asciiTheme="minorHAnsi" w:hAnsiTheme="minorHAnsi" w:cstheme="minorHAnsi"/>
          <w:sz w:val="20"/>
          <w:szCs w:val="20"/>
        </w:rPr>
        <w:t xml:space="preserve">ykonawcy, </w:t>
      </w:r>
    </w:p>
    <w:p w:rsidR="00F71F35" w:rsidRPr="00A442C4" w:rsidRDefault="00F71F35" w:rsidP="006A0F1F">
      <w:pPr>
        <w:pStyle w:val="BodyText21"/>
        <w:tabs>
          <w:tab w:val="clear" w:pos="0"/>
          <w:tab w:val="left" w:pos="284"/>
          <w:tab w:val="left" w:pos="993"/>
        </w:tabs>
        <w:ind w:left="360"/>
        <w:rPr>
          <w:rFonts w:asciiTheme="minorHAnsi" w:hAnsiTheme="minorHAnsi" w:cstheme="minorHAnsi"/>
          <w:sz w:val="20"/>
          <w:szCs w:val="20"/>
        </w:rPr>
      </w:pPr>
      <w:r w:rsidRPr="00A442C4">
        <w:rPr>
          <w:rFonts w:asciiTheme="minorHAnsi" w:hAnsiTheme="minorHAnsi" w:cstheme="minorHAnsi"/>
          <w:sz w:val="20"/>
          <w:szCs w:val="20"/>
        </w:rPr>
        <w:t xml:space="preserve">- zwrotu kosztów poniesionych przez </w:t>
      </w:r>
      <w:r w:rsidR="00F903EF">
        <w:rPr>
          <w:rFonts w:asciiTheme="minorHAnsi" w:hAnsiTheme="minorHAnsi" w:cstheme="minorHAnsi"/>
          <w:sz w:val="20"/>
          <w:szCs w:val="20"/>
        </w:rPr>
        <w:t>Zamawiającego, a obciążających W</w:t>
      </w:r>
      <w:r w:rsidRPr="00A442C4">
        <w:rPr>
          <w:rFonts w:asciiTheme="minorHAnsi" w:hAnsiTheme="minorHAnsi" w:cstheme="minorHAnsi"/>
          <w:sz w:val="20"/>
          <w:szCs w:val="20"/>
        </w:rPr>
        <w:t xml:space="preserve">ykonawcę, </w:t>
      </w:r>
    </w:p>
    <w:p w:rsidR="00F71F35" w:rsidRPr="00A442C4" w:rsidRDefault="00F71F35" w:rsidP="006A0F1F">
      <w:pPr>
        <w:pStyle w:val="BodyText21"/>
        <w:tabs>
          <w:tab w:val="clear" w:pos="0"/>
          <w:tab w:val="left" w:pos="284"/>
          <w:tab w:val="left" w:pos="993"/>
        </w:tabs>
        <w:ind w:left="360"/>
        <w:rPr>
          <w:rFonts w:asciiTheme="minorHAnsi" w:hAnsiTheme="minorHAnsi" w:cstheme="minorHAnsi"/>
          <w:sz w:val="20"/>
          <w:szCs w:val="20"/>
        </w:rPr>
      </w:pPr>
      <w:r w:rsidRPr="00A442C4">
        <w:rPr>
          <w:rFonts w:asciiTheme="minorHAnsi" w:hAnsiTheme="minorHAnsi" w:cstheme="minorHAnsi"/>
          <w:sz w:val="20"/>
          <w:szCs w:val="20"/>
        </w:rPr>
        <w:t>- pokryciu roszczeń z tytułu rękojmi za wady</w:t>
      </w:r>
      <w:r w:rsidR="00D4471C">
        <w:rPr>
          <w:rFonts w:asciiTheme="minorHAnsi" w:hAnsiTheme="minorHAnsi" w:cstheme="minorHAnsi"/>
          <w:sz w:val="20"/>
          <w:szCs w:val="20"/>
        </w:rPr>
        <w:t xml:space="preserve"> lub gwarancji</w:t>
      </w:r>
      <w:r w:rsidRPr="00A442C4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F71F35" w:rsidRPr="00A442C4" w:rsidRDefault="00F71F35" w:rsidP="006A0F1F">
      <w:pPr>
        <w:pStyle w:val="BodyText21"/>
        <w:numPr>
          <w:ilvl w:val="0"/>
          <w:numId w:val="10"/>
        </w:numPr>
        <w:tabs>
          <w:tab w:val="clear" w:pos="0"/>
          <w:tab w:val="left" w:pos="284"/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A442C4">
        <w:rPr>
          <w:rFonts w:asciiTheme="minorHAnsi" w:hAnsiTheme="minorHAnsi" w:cstheme="minorHAnsi"/>
          <w:sz w:val="20"/>
          <w:szCs w:val="20"/>
        </w:rPr>
        <w:t xml:space="preserve">Zamawiający zobowiązuje się zwolnić zabezpieczenie należytego wykonania umowy w następujący sposób: </w:t>
      </w:r>
    </w:p>
    <w:p w:rsidR="00F71F35" w:rsidRPr="00A442C4" w:rsidRDefault="00F71F35" w:rsidP="006A0F1F">
      <w:pPr>
        <w:pStyle w:val="BodyText21"/>
        <w:tabs>
          <w:tab w:val="clear" w:pos="0"/>
          <w:tab w:val="left" w:pos="284"/>
          <w:tab w:val="left" w:pos="993"/>
        </w:tabs>
        <w:ind w:left="360"/>
        <w:rPr>
          <w:rFonts w:asciiTheme="minorHAnsi" w:hAnsiTheme="minorHAnsi" w:cstheme="minorHAnsi"/>
          <w:sz w:val="20"/>
          <w:szCs w:val="20"/>
        </w:rPr>
      </w:pPr>
      <w:r w:rsidRPr="00A442C4">
        <w:rPr>
          <w:rFonts w:asciiTheme="minorHAnsi" w:hAnsiTheme="minorHAnsi" w:cstheme="minorHAnsi"/>
          <w:sz w:val="20"/>
          <w:szCs w:val="20"/>
        </w:rPr>
        <w:t xml:space="preserve">a/ 70% kwoty zabezpieczenia </w:t>
      </w:r>
      <w:r w:rsidR="007C74DD">
        <w:rPr>
          <w:rFonts w:asciiTheme="minorHAnsi" w:hAnsiTheme="minorHAnsi" w:cstheme="minorHAnsi"/>
          <w:sz w:val="20"/>
          <w:szCs w:val="20"/>
        </w:rPr>
        <w:t>-</w:t>
      </w:r>
      <w:r w:rsidRPr="00A442C4">
        <w:rPr>
          <w:rFonts w:asciiTheme="minorHAnsi" w:hAnsiTheme="minorHAnsi" w:cstheme="minorHAnsi"/>
          <w:sz w:val="20"/>
          <w:szCs w:val="20"/>
        </w:rPr>
        <w:t xml:space="preserve"> w terminie 30 dni od daty podpisania </w:t>
      </w:r>
      <w:r>
        <w:rPr>
          <w:rFonts w:asciiTheme="minorHAnsi" w:hAnsiTheme="minorHAnsi" w:cstheme="minorHAnsi"/>
          <w:sz w:val="20"/>
          <w:szCs w:val="20"/>
        </w:rPr>
        <w:t xml:space="preserve">bezusterkowego </w:t>
      </w:r>
      <w:r w:rsidRPr="00A442C4">
        <w:rPr>
          <w:rFonts w:asciiTheme="minorHAnsi" w:hAnsiTheme="minorHAnsi" w:cstheme="minorHAnsi"/>
          <w:sz w:val="20"/>
          <w:szCs w:val="20"/>
        </w:rPr>
        <w:t xml:space="preserve">protokołu odbioru </w:t>
      </w:r>
      <w:r>
        <w:rPr>
          <w:rFonts w:asciiTheme="minorHAnsi" w:hAnsiTheme="minorHAnsi" w:cstheme="minorHAnsi"/>
          <w:sz w:val="20"/>
          <w:szCs w:val="20"/>
        </w:rPr>
        <w:t>końcowego</w:t>
      </w:r>
      <w:r w:rsidRPr="00A442C4">
        <w:rPr>
          <w:rFonts w:asciiTheme="minorHAnsi" w:hAnsiTheme="minorHAnsi" w:cstheme="minorHAnsi"/>
          <w:sz w:val="20"/>
          <w:szCs w:val="20"/>
        </w:rPr>
        <w:t xml:space="preserve">, potwierdzającego należytego wykonanie przedmiotu umowy, </w:t>
      </w:r>
    </w:p>
    <w:p w:rsidR="00F71F35" w:rsidRPr="00A442C4" w:rsidRDefault="00F71F35" w:rsidP="006A0F1F">
      <w:pPr>
        <w:pStyle w:val="BodyText21"/>
        <w:tabs>
          <w:tab w:val="clear" w:pos="0"/>
          <w:tab w:val="left" w:pos="284"/>
          <w:tab w:val="left" w:pos="993"/>
        </w:tabs>
        <w:ind w:left="360"/>
        <w:rPr>
          <w:rFonts w:asciiTheme="minorHAnsi" w:hAnsiTheme="minorHAnsi" w:cstheme="minorHAnsi"/>
          <w:sz w:val="20"/>
          <w:szCs w:val="20"/>
        </w:rPr>
      </w:pPr>
      <w:r w:rsidRPr="00A442C4">
        <w:rPr>
          <w:rFonts w:asciiTheme="minorHAnsi" w:hAnsiTheme="minorHAnsi" w:cstheme="minorHAnsi"/>
          <w:sz w:val="20"/>
          <w:szCs w:val="20"/>
        </w:rPr>
        <w:t xml:space="preserve">b/ 30% kwoty zabezpieczenia </w:t>
      </w:r>
      <w:r w:rsidR="007C74DD">
        <w:rPr>
          <w:rFonts w:asciiTheme="minorHAnsi" w:hAnsiTheme="minorHAnsi" w:cstheme="minorHAnsi"/>
          <w:sz w:val="20"/>
          <w:szCs w:val="20"/>
        </w:rPr>
        <w:t>-</w:t>
      </w:r>
      <w:r w:rsidRPr="00A442C4">
        <w:rPr>
          <w:rFonts w:asciiTheme="minorHAnsi" w:hAnsiTheme="minorHAnsi" w:cstheme="minorHAnsi"/>
          <w:sz w:val="20"/>
          <w:szCs w:val="20"/>
        </w:rPr>
        <w:t xml:space="preserve"> nie później niż w 15 dniu po upływie okresu rękoj</w:t>
      </w:r>
      <w:r>
        <w:rPr>
          <w:rFonts w:asciiTheme="minorHAnsi" w:hAnsiTheme="minorHAnsi" w:cstheme="minorHAnsi"/>
          <w:sz w:val="20"/>
          <w:szCs w:val="20"/>
        </w:rPr>
        <w:t>m</w:t>
      </w:r>
      <w:r w:rsidR="00021928">
        <w:rPr>
          <w:rFonts w:asciiTheme="minorHAnsi" w:hAnsiTheme="minorHAnsi" w:cstheme="minorHAnsi"/>
          <w:sz w:val="20"/>
          <w:szCs w:val="20"/>
        </w:rPr>
        <w:t>i za wady lub okresu gwarancji.</w:t>
      </w:r>
    </w:p>
    <w:p w:rsidR="00D56D81" w:rsidRPr="00D56D81" w:rsidRDefault="00D56D81" w:rsidP="006A0F1F">
      <w:pPr>
        <w:ind w:left="142" w:hanging="142"/>
        <w:jc w:val="center"/>
        <w:rPr>
          <w:rFonts w:asciiTheme="minorHAnsi" w:eastAsia="Calibri" w:hAnsiTheme="minorHAnsi" w:cstheme="minorHAnsi"/>
          <w:b/>
          <w:color w:val="000000"/>
          <w:sz w:val="6"/>
          <w:szCs w:val="6"/>
          <w:lang w:eastAsia="en-US" w:bidi="ar-SA"/>
        </w:rPr>
      </w:pPr>
    </w:p>
    <w:p w:rsidR="00F71F35" w:rsidRPr="00F71F35" w:rsidRDefault="000460FD" w:rsidP="006A0F1F">
      <w:pPr>
        <w:ind w:left="142" w:hanging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lastRenderedPageBreak/>
        <w:t>§ 9</w:t>
      </w:r>
    </w:p>
    <w:p w:rsidR="00F71F35" w:rsidRPr="00F71F35" w:rsidRDefault="00F71F35" w:rsidP="006A0F1F">
      <w:pPr>
        <w:ind w:left="142" w:hanging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F71F35">
        <w:rPr>
          <w:rFonts w:asciiTheme="minorHAnsi" w:eastAsia="Calibri" w:hAnsiTheme="minorHAnsi" w:cstheme="minorHAnsi"/>
          <w:b/>
          <w:color w:val="000000"/>
          <w:lang w:eastAsia="en-US" w:bidi="ar-SA"/>
        </w:rPr>
        <w:t>Odbiory</w:t>
      </w:r>
    </w:p>
    <w:p w:rsidR="00F71F35" w:rsidRDefault="006865F8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1. </w:t>
      </w:r>
      <w:r w:rsidR="00C413E2">
        <w:rPr>
          <w:rFonts w:asciiTheme="minorHAnsi" w:eastAsia="Calibri" w:hAnsiTheme="minorHAnsi" w:cstheme="minorHAnsi"/>
          <w:color w:val="000000"/>
          <w:lang w:eastAsia="en-US" w:bidi="ar-SA"/>
        </w:rPr>
        <w:t xml:space="preserve">Przedmiot niniejszej </w:t>
      </w:r>
      <w:r w:rsidR="00F71F35" w:rsidRPr="00F71F35">
        <w:rPr>
          <w:rFonts w:asciiTheme="minorHAnsi" w:eastAsia="Calibri" w:hAnsiTheme="minorHAnsi" w:cstheme="minorHAnsi"/>
          <w:color w:val="000000"/>
          <w:lang w:eastAsia="en-US" w:bidi="ar-SA"/>
        </w:rPr>
        <w:t>umowy</w:t>
      </w:r>
      <w:r w:rsidR="00C413E2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objęty będzie następującymi odbiorami</w:t>
      </w:r>
      <w:r w:rsidR="00F71F35" w:rsidRPr="00F71F35">
        <w:rPr>
          <w:rFonts w:asciiTheme="minorHAnsi" w:eastAsia="Calibri" w:hAnsiTheme="minorHAnsi" w:cstheme="minorHAnsi"/>
          <w:color w:val="000000"/>
          <w:lang w:eastAsia="en-US" w:bidi="ar-SA"/>
        </w:rPr>
        <w:t>:</w:t>
      </w:r>
    </w:p>
    <w:p w:rsidR="00C413E2" w:rsidRDefault="00C413E2" w:rsidP="006A0F1F">
      <w:pPr>
        <w:ind w:left="720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a/ </w:t>
      </w:r>
      <w:r w:rsidRPr="00C413E2">
        <w:rPr>
          <w:rFonts w:asciiTheme="minorHAnsi" w:eastAsia="Calibri" w:hAnsiTheme="minorHAnsi" w:cstheme="minorHAnsi"/>
          <w:color w:val="000000"/>
          <w:lang w:eastAsia="en-US" w:bidi="ar-SA"/>
        </w:rPr>
        <w:t>odbiory robót zanikających i ulegających zakryciu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, </w:t>
      </w:r>
    </w:p>
    <w:p w:rsidR="00D14DBB" w:rsidRDefault="00D14DBB" w:rsidP="006A0F1F">
      <w:pPr>
        <w:ind w:left="720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b/ odbiory częściowe,</w:t>
      </w:r>
    </w:p>
    <w:p w:rsidR="006865F8" w:rsidRDefault="00D14DBB" w:rsidP="006A0F1F">
      <w:pPr>
        <w:ind w:left="720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c</w:t>
      </w:r>
      <w:r w:rsidR="006865F8">
        <w:rPr>
          <w:rFonts w:asciiTheme="minorHAnsi" w:eastAsia="Calibri" w:hAnsiTheme="minorHAnsi" w:cstheme="minorHAnsi"/>
          <w:color w:val="000000"/>
          <w:lang w:eastAsia="en-US" w:bidi="ar-SA"/>
        </w:rPr>
        <w:t xml:space="preserve">/ odbiór końcowy, </w:t>
      </w:r>
    </w:p>
    <w:p w:rsidR="000206A6" w:rsidRDefault="00D14DBB" w:rsidP="006A0F1F">
      <w:pPr>
        <w:ind w:left="720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d</w:t>
      </w:r>
      <w:r w:rsidR="008E5A79">
        <w:rPr>
          <w:rFonts w:asciiTheme="minorHAnsi" w:eastAsia="Calibri" w:hAnsiTheme="minorHAnsi" w:cstheme="minorHAnsi"/>
          <w:color w:val="000000"/>
          <w:lang w:eastAsia="en-US" w:bidi="ar-SA"/>
        </w:rPr>
        <w:t>/ odbiory potwierdzające usunięcie wad i usterek</w:t>
      </w:r>
      <w:r w:rsidR="000206A6">
        <w:rPr>
          <w:rFonts w:asciiTheme="minorHAnsi" w:eastAsia="Calibri" w:hAnsiTheme="minorHAnsi" w:cstheme="minorHAnsi"/>
          <w:color w:val="000000"/>
          <w:lang w:eastAsia="en-US" w:bidi="ar-SA"/>
        </w:rPr>
        <w:t xml:space="preserve">, </w:t>
      </w:r>
    </w:p>
    <w:p w:rsidR="006865F8" w:rsidRDefault="00D14DBB" w:rsidP="006A0F1F">
      <w:pPr>
        <w:ind w:left="720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e</w:t>
      </w:r>
      <w:r w:rsidR="000206A6">
        <w:rPr>
          <w:rFonts w:asciiTheme="minorHAnsi" w:eastAsia="Calibri" w:hAnsiTheme="minorHAnsi" w:cstheme="minorHAnsi"/>
          <w:color w:val="000000"/>
          <w:lang w:eastAsia="en-US" w:bidi="ar-SA"/>
        </w:rPr>
        <w:t>/ odbiór (ostateczny) pogwarancyjny</w:t>
      </w:r>
      <w:r w:rsidR="006865F8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</w:p>
    <w:p w:rsidR="00CA38DC" w:rsidRPr="00CA38DC" w:rsidRDefault="00CA38DC" w:rsidP="00207682">
      <w:pPr>
        <w:ind w:left="284"/>
        <w:jc w:val="both"/>
        <w:rPr>
          <w:rFonts w:ascii="Calibri" w:eastAsia="Calibri" w:hAnsi="Calibri" w:cs="Calibri"/>
          <w:color w:val="000000"/>
          <w:lang w:eastAsia="en-US" w:bidi="ar-SA"/>
        </w:rPr>
      </w:pPr>
      <w:r w:rsidRPr="00CA38DC">
        <w:rPr>
          <w:rFonts w:ascii="Calibri" w:eastAsia="Calibri" w:hAnsi="Calibri" w:cs="Calibri"/>
          <w:color w:val="000000"/>
          <w:lang w:eastAsia="en-US" w:bidi="ar-SA"/>
        </w:rPr>
        <w:t xml:space="preserve">Za datę zakończenia poszczególnych </w:t>
      </w:r>
      <w:r w:rsidR="00207682">
        <w:rPr>
          <w:rFonts w:ascii="Calibri" w:eastAsia="Calibri" w:hAnsi="Calibri" w:cs="Calibri"/>
          <w:color w:val="000000"/>
          <w:lang w:eastAsia="en-US" w:bidi="ar-SA"/>
        </w:rPr>
        <w:t>Zadań</w:t>
      </w:r>
      <w:r w:rsidRPr="00CA38DC">
        <w:rPr>
          <w:rFonts w:ascii="Calibri" w:eastAsia="Calibri" w:hAnsi="Calibri" w:cs="Calibri"/>
          <w:color w:val="000000"/>
          <w:lang w:eastAsia="en-US" w:bidi="ar-SA"/>
        </w:rPr>
        <w:t xml:space="preserve"> </w:t>
      </w:r>
      <w:r w:rsidR="00207682">
        <w:rPr>
          <w:rFonts w:ascii="Calibri" w:eastAsia="Calibri" w:hAnsi="Calibri" w:cs="Calibri"/>
          <w:color w:val="000000"/>
          <w:lang w:eastAsia="en-US" w:bidi="ar-SA"/>
        </w:rPr>
        <w:t>objętych przedmiotem</w:t>
      </w:r>
      <w:r w:rsidRPr="00CA38DC">
        <w:rPr>
          <w:rFonts w:ascii="Calibri" w:eastAsia="Calibri" w:hAnsi="Calibri" w:cs="Calibri"/>
          <w:color w:val="000000"/>
          <w:lang w:eastAsia="en-US" w:bidi="ar-SA"/>
        </w:rPr>
        <w:t xml:space="preserve"> umowy </w:t>
      </w:r>
      <w:r w:rsidR="004C7045">
        <w:rPr>
          <w:rFonts w:ascii="Calibri" w:eastAsia="Calibri" w:hAnsi="Calibri" w:cs="Calibri"/>
          <w:color w:val="000000"/>
          <w:lang w:eastAsia="en-US" w:bidi="ar-SA"/>
        </w:rPr>
        <w:t xml:space="preserve">przyjmuje się </w:t>
      </w:r>
      <w:r w:rsidR="00207682">
        <w:rPr>
          <w:rFonts w:ascii="Calibri" w:eastAsia="Calibri" w:hAnsi="Calibri" w:cs="Calibri"/>
          <w:color w:val="000000"/>
          <w:lang w:eastAsia="en-US" w:bidi="ar-SA"/>
        </w:rPr>
        <w:t xml:space="preserve">każdorazowo </w:t>
      </w:r>
      <w:r w:rsidR="004C7045">
        <w:rPr>
          <w:rFonts w:ascii="Calibri" w:eastAsia="Calibri" w:hAnsi="Calibri" w:cs="Calibri"/>
          <w:color w:val="000000"/>
          <w:lang w:eastAsia="en-US" w:bidi="ar-SA"/>
        </w:rPr>
        <w:t xml:space="preserve">daty sporządzenia </w:t>
      </w:r>
      <w:r w:rsidR="00207682">
        <w:rPr>
          <w:rFonts w:ascii="Calibri" w:eastAsia="Calibri" w:hAnsi="Calibri" w:cs="Calibri"/>
          <w:color w:val="000000"/>
          <w:lang w:eastAsia="en-US" w:bidi="ar-SA"/>
        </w:rPr>
        <w:t>protokołu odbioru częściowego</w:t>
      </w:r>
      <w:r w:rsidRPr="00CA38DC">
        <w:rPr>
          <w:rFonts w:ascii="Calibri" w:eastAsia="Calibri" w:hAnsi="Calibri" w:cs="Calibri"/>
          <w:color w:val="000000"/>
          <w:lang w:eastAsia="en-US" w:bidi="ar-SA"/>
        </w:rPr>
        <w:t>.</w:t>
      </w:r>
    </w:p>
    <w:p w:rsidR="006865F8" w:rsidRDefault="006865F8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2. </w:t>
      </w:r>
      <w:r w:rsidR="008E5A79">
        <w:rPr>
          <w:rFonts w:asciiTheme="minorHAnsi" w:eastAsia="Calibri" w:hAnsiTheme="minorHAnsi" w:cstheme="minorHAnsi"/>
          <w:color w:val="000000"/>
          <w:lang w:eastAsia="en-US" w:bidi="ar-SA"/>
        </w:rPr>
        <w:t>R</w:t>
      </w:r>
      <w:r w:rsidR="008E5A79" w:rsidRPr="008E5A79">
        <w:rPr>
          <w:rFonts w:asciiTheme="minorHAnsi" w:eastAsia="Calibri" w:hAnsiTheme="minorHAnsi" w:cstheme="minorHAnsi"/>
          <w:color w:val="000000"/>
          <w:lang w:eastAsia="en-US" w:bidi="ar-SA"/>
        </w:rPr>
        <w:t>oboty zanikające i ulegające zakryciu wy</w:t>
      </w:r>
      <w:r w:rsidR="00FF140F">
        <w:rPr>
          <w:rFonts w:asciiTheme="minorHAnsi" w:eastAsia="Calibri" w:hAnsiTheme="minorHAnsi" w:cstheme="minorHAnsi"/>
          <w:color w:val="000000"/>
          <w:lang w:eastAsia="en-US" w:bidi="ar-SA"/>
        </w:rPr>
        <w:t>magają zgłoszenia Inspektorowi n</w:t>
      </w:r>
      <w:r w:rsidR="008E5A79" w:rsidRPr="008E5A79">
        <w:rPr>
          <w:rFonts w:asciiTheme="minorHAnsi" w:eastAsia="Calibri" w:hAnsiTheme="minorHAnsi" w:cstheme="minorHAnsi"/>
          <w:color w:val="000000"/>
          <w:lang w:eastAsia="en-US" w:bidi="ar-SA"/>
        </w:rPr>
        <w:t xml:space="preserve">adzoru </w:t>
      </w:r>
      <w:r w:rsid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co najmniej na 3 (trzy) dni przed planowanym ich zakończeniem, </w:t>
      </w:r>
      <w:r w:rsidR="008E5A79" w:rsidRPr="008E5A79">
        <w:rPr>
          <w:rFonts w:asciiTheme="minorHAnsi" w:eastAsia="Calibri" w:hAnsiTheme="minorHAnsi" w:cstheme="minorHAnsi"/>
          <w:color w:val="000000"/>
          <w:lang w:eastAsia="en-US" w:bidi="ar-SA"/>
        </w:rPr>
        <w:t xml:space="preserve">przez Kierownika </w:t>
      </w:r>
      <w:r w:rsidR="005A2C7C">
        <w:rPr>
          <w:rFonts w:asciiTheme="minorHAnsi" w:eastAsia="Calibri" w:hAnsiTheme="minorHAnsi" w:cstheme="minorHAnsi"/>
          <w:color w:val="000000"/>
          <w:lang w:eastAsia="en-US" w:bidi="ar-SA"/>
        </w:rPr>
        <w:t>budowy</w:t>
      </w:r>
      <w:r w:rsid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wpisem do D</w:t>
      </w:r>
      <w:r w:rsidR="008E5A79" w:rsidRPr="008E5A79">
        <w:rPr>
          <w:rFonts w:asciiTheme="minorHAnsi" w:eastAsia="Calibri" w:hAnsiTheme="minorHAnsi" w:cstheme="minorHAnsi"/>
          <w:color w:val="000000"/>
          <w:lang w:eastAsia="en-US" w:bidi="ar-SA"/>
        </w:rPr>
        <w:t>ziennika budowy, a kontynuacja prac będzie możliwa po dokonaniu ich odbioru potwierdzonego wpisem</w:t>
      </w:r>
      <w:r w:rsid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Inspektora nadzoru</w:t>
      </w:r>
      <w:r w:rsidR="008E5A79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</w:p>
    <w:p w:rsidR="00FF140F" w:rsidRDefault="00FF140F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3. 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>Wykonawca nie jest uprawniony do zakrycia wykonanej roboty budowlanej bez uprzedniej zgody Inspektora nadzoru.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Wykonawca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ma obowiązek umożliwić Inspektorowi nadzoru sprawdzenie każdej roboty budowlanej zanikającej</w:t>
      </w:r>
      <w:r w:rsidR="005A2C7C">
        <w:rPr>
          <w:rFonts w:asciiTheme="minorHAnsi" w:eastAsia="Calibri" w:hAnsiTheme="minorHAnsi" w:cstheme="minorHAnsi"/>
          <w:color w:val="000000"/>
          <w:lang w:eastAsia="en-US" w:bidi="ar-SA"/>
        </w:rPr>
        <w:t>,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lub która ulega zakryciu. W przypadku niezgłoszenia Inspektorowi nadzoru gotowości do odbioru robót zanikających lub ulegających zakryciu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,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lub dokonania zakrycia 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tych robót przed ich odbiorem, W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ykonawca jest zobowiązany odkryć lub wykonać otwory niezbędne dla zbadania robót, a następnie na własny koszt przywrócić stan poprzedni.  </w:t>
      </w:r>
    </w:p>
    <w:p w:rsidR="008E5A79" w:rsidRDefault="00FF140F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4. O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dbiory robót zanikających i ulegających zakryciu </w:t>
      </w:r>
      <w:r w:rsidR="00C435E2">
        <w:rPr>
          <w:rFonts w:asciiTheme="minorHAnsi" w:eastAsia="Calibri" w:hAnsiTheme="minorHAnsi" w:cstheme="minorHAnsi"/>
          <w:color w:val="000000"/>
          <w:lang w:eastAsia="en-US" w:bidi="ar-SA"/>
        </w:rPr>
        <w:t>zostaną dokonane</w:t>
      </w:r>
      <w:r w:rsidR="00BB3E8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Pr="00FF140F">
        <w:rPr>
          <w:rFonts w:asciiTheme="minorHAnsi" w:eastAsia="Calibri" w:hAnsiTheme="minorHAnsi" w:cstheme="minorHAnsi"/>
          <w:bCs/>
          <w:color w:val="000000"/>
          <w:lang w:eastAsia="en-US" w:bidi="ar-SA"/>
        </w:rPr>
        <w:t xml:space="preserve">nie później niż </w:t>
      </w:r>
      <w:r w:rsidR="00D4471C">
        <w:rPr>
          <w:rFonts w:asciiTheme="minorHAnsi" w:eastAsia="Calibri" w:hAnsiTheme="minorHAnsi" w:cstheme="minorHAnsi"/>
          <w:color w:val="000000"/>
          <w:lang w:eastAsia="en-US" w:bidi="ar-SA"/>
        </w:rPr>
        <w:t>w terminie do 3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dni </w:t>
      </w:r>
      <w:r w:rsidRPr="00FF140F">
        <w:rPr>
          <w:rFonts w:asciiTheme="minorHAnsi" w:eastAsia="Calibri" w:hAnsiTheme="minorHAnsi" w:cstheme="minorHAnsi"/>
          <w:bCs/>
          <w:color w:val="000000"/>
          <w:lang w:eastAsia="en-US" w:bidi="ar-SA"/>
        </w:rPr>
        <w:t>licząc od daty zgłoszenia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potwierdzonej </w:t>
      </w:r>
      <w:r w:rsidR="00C435E2">
        <w:rPr>
          <w:rFonts w:asciiTheme="minorHAnsi" w:eastAsia="Calibri" w:hAnsiTheme="minorHAnsi" w:cstheme="minorHAnsi"/>
          <w:bCs/>
          <w:color w:val="000000"/>
          <w:lang w:eastAsia="en-US" w:bidi="ar-SA"/>
        </w:rPr>
        <w:t xml:space="preserve">wpisem do Dziennika budowy i zostaną 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potwierdzone protokołami odbioru spisanymi przez przedstawicieli Stron </w:t>
      </w:r>
      <w:r w:rsidR="00C435E2">
        <w:rPr>
          <w:rFonts w:asciiTheme="minorHAnsi" w:eastAsia="Calibri" w:hAnsiTheme="minorHAnsi" w:cstheme="minorHAnsi"/>
          <w:color w:val="000000"/>
          <w:lang w:eastAsia="en-US" w:bidi="ar-SA"/>
        </w:rPr>
        <w:t>oraz</w:t>
      </w:r>
      <w:r w:rsidR="00087694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wpisem do D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 xml:space="preserve">ziennika budowy </w:t>
      </w:r>
      <w:r w:rsidR="00FC1C9C">
        <w:rPr>
          <w:rFonts w:asciiTheme="minorHAnsi" w:eastAsia="Calibri" w:hAnsiTheme="minorHAnsi" w:cstheme="minorHAnsi"/>
          <w:color w:val="000000"/>
          <w:lang w:eastAsia="en-US" w:bidi="ar-SA"/>
        </w:rPr>
        <w:t>przez Inspektora n</w:t>
      </w:r>
      <w:r w:rsidRPr="00FF140F">
        <w:rPr>
          <w:rFonts w:asciiTheme="minorHAnsi" w:eastAsia="Calibri" w:hAnsiTheme="minorHAnsi" w:cstheme="minorHAnsi"/>
          <w:color w:val="000000"/>
          <w:lang w:eastAsia="en-US" w:bidi="ar-SA"/>
        </w:rPr>
        <w:t>adzoru.</w:t>
      </w:r>
    </w:p>
    <w:p w:rsidR="00F753F3" w:rsidRDefault="004C7045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5</w:t>
      </w:r>
      <w:r w:rsidR="0089272B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89272B" w:rsidRPr="00F71F35">
        <w:rPr>
          <w:rFonts w:asciiTheme="minorHAnsi" w:eastAsia="Calibri" w:hAnsiTheme="minorHAnsi" w:cstheme="minorHAnsi"/>
          <w:color w:val="000000"/>
          <w:lang w:eastAsia="en-US" w:bidi="ar-SA"/>
        </w:rPr>
        <w:t>Zamawiający zobowiązany jest do dokonania lub odmowy dokonania odbioru</w:t>
      </w:r>
      <w:r w:rsidR="00F753F3">
        <w:rPr>
          <w:rFonts w:asciiTheme="minorHAnsi" w:eastAsia="Calibri" w:hAnsiTheme="minorHAnsi" w:cstheme="minorHAnsi"/>
          <w:color w:val="000000"/>
          <w:lang w:eastAsia="en-US" w:bidi="ar-SA"/>
        </w:rPr>
        <w:t xml:space="preserve"> końcowego</w:t>
      </w:r>
      <w:r w:rsidR="0089272B">
        <w:rPr>
          <w:rFonts w:asciiTheme="minorHAnsi" w:eastAsia="Calibri" w:hAnsiTheme="minorHAnsi" w:cstheme="minorHAnsi"/>
          <w:color w:val="000000"/>
          <w:lang w:eastAsia="en-US" w:bidi="ar-SA"/>
        </w:rPr>
        <w:t>.</w:t>
      </w:r>
    </w:p>
    <w:p w:rsidR="00DB236D" w:rsidRDefault="004C7045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6</w:t>
      </w:r>
      <w:r w:rsidR="00DB236D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DB236D" w:rsidRPr="00DB236D">
        <w:rPr>
          <w:rFonts w:asciiTheme="minorHAnsi" w:eastAsia="Calibri" w:hAnsiTheme="minorHAnsi" w:cstheme="minorHAnsi"/>
          <w:color w:val="000000"/>
          <w:lang w:eastAsia="en-US" w:bidi="ar-SA"/>
        </w:rPr>
        <w:t xml:space="preserve">Warunkiem odbioru końcowego przedmiotu </w:t>
      </w:r>
      <w:r w:rsidR="00DB236D">
        <w:rPr>
          <w:rFonts w:asciiTheme="minorHAnsi" w:eastAsia="Calibri" w:hAnsiTheme="minorHAnsi" w:cstheme="minorHAnsi"/>
          <w:color w:val="000000"/>
          <w:lang w:eastAsia="en-US" w:bidi="ar-SA"/>
        </w:rPr>
        <w:t>umowy</w:t>
      </w:r>
      <w:r w:rsidR="00D14DBB">
        <w:rPr>
          <w:rFonts w:asciiTheme="minorHAnsi" w:eastAsia="Calibri" w:hAnsiTheme="minorHAnsi" w:cstheme="minorHAnsi"/>
          <w:color w:val="000000"/>
          <w:lang w:eastAsia="en-US" w:bidi="ar-SA"/>
        </w:rPr>
        <w:t xml:space="preserve"> jest przekazanie Zamawiającemu dokumentacji powykonawczej</w:t>
      </w:r>
      <w:r w:rsidR="00207682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 odniesieniu do każdego z Zadań</w:t>
      </w:r>
      <w:r w:rsidR="008525AC">
        <w:rPr>
          <w:rFonts w:asciiTheme="minorHAnsi" w:eastAsia="Calibri" w:hAnsiTheme="minorHAnsi" w:cstheme="minorHAnsi"/>
          <w:color w:val="000000"/>
          <w:lang w:eastAsia="en-US" w:bidi="ar-SA"/>
        </w:rPr>
        <w:t>.</w:t>
      </w:r>
      <w:r w:rsidR="00F239D0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</w:p>
    <w:p w:rsidR="00D4471C" w:rsidRPr="0089272B" w:rsidRDefault="004C7045" w:rsidP="00207682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7</w:t>
      </w:r>
      <w:r w:rsidR="00D4471C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D4471C" w:rsidRPr="0089272B">
        <w:rPr>
          <w:rFonts w:asciiTheme="minorHAnsi" w:eastAsia="Calibri" w:hAnsiTheme="minorHAnsi" w:cstheme="minorHAnsi"/>
          <w:color w:val="000000"/>
          <w:lang w:eastAsia="en-US" w:bidi="ar-SA"/>
        </w:rPr>
        <w:t>W przypadku stwierdzenia w toku czynności odbiorowych wad, które nie nadają się do usunięcia, Zamawiający może:</w:t>
      </w:r>
    </w:p>
    <w:p w:rsidR="00D4471C" w:rsidRPr="0089272B" w:rsidRDefault="00D4471C" w:rsidP="006A0F1F">
      <w:pPr>
        <w:ind w:left="426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a) </w:t>
      </w:r>
      <w:r w:rsidRPr="0089272B">
        <w:rPr>
          <w:rFonts w:asciiTheme="minorHAnsi" w:eastAsia="Calibri" w:hAnsiTheme="minorHAnsi" w:cstheme="minorHAnsi"/>
          <w:color w:val="000000"/>
          <w:lang w:eastAsia="en-US" w:bidi="ar-SA"/>
        </w:rPr>
        <w:t>obniżyć wynagrodzenie Wykonawcy odpowiednio do zmniejszonej wartości użytkowej, technicznej lub estetycznej przedmiotu umowy;</w:t>
      </w:r>
    </w:p>
    <w:p w:rsidR="00D4471C" w:rsidRDefault="00D4471C" w:rsidP="006A0F1F">
      <w:pPr>
        <w:ind w:left="426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b) </w:t>
      </w:r>
      <w:r w:rsidRPr="0089272B">
        <w:rPr>
          <w:rFonts w:asciiTheme="minorHAnsi" w:eastAsia="Calibri" w:hAnsiTheme="minorHAnsi" w:cstheme="minorHAnsi"/>
          <w:color w:val="000000"/>
          <w:lang w:eastAsia="en-US" w:bidi="ar-SA"/>
        </w:rPr>
        <w:t>zażądać wykonan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ia robót po raz drugi na koszt W</w:t>
      </w:r>
      <w:r w:rsidRPr="0089272B">
        <w:rPr>
          <w:rFonts w:asciiTheme="minorHAnsi" w:eastAsia="Calibri" w:hAnsiTheme="minorHAnsi" w:cstheme="minorHAnsi"/>
          <w:color w:val="000000"/>
          <w:lang w:eastAsia="en-US" w:bidi="ar-SA"/>
        </w:rPr>
        <w:t>ykonawcy zachowując przy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tym prawo do domagania się od W</w:t>
      </w:r>
      <w:r w:rsidRPr="0089272B">
        <w:rPr>
          <w:rFonts w:asciiTheme="minorHAnsi" w:eastAsia="Calibri" w:hAnsiTheme="minorHAnsi" w:cstheme="minorHAnsi"/>
          <w:color w:val="000000"/>
          <w:lang w:eastAsia="en-US" w:bidi="ar-SA"/>
        </w:rPr>
        <w:t>ykonawcy odszkodowania za szkody lub naprawienia szkody wynikłej z opóźnienia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</w:p>
    <w:p w:rsidR="00D4471C" w:rsidRDefault="004C7045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8</w:t>
      </w:r>
      <w:r w:rsidR="00D4471C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D4471C" w:rsidRPr="0089272B">
        <w:rPr>
          <w:rFonts w:asciiTheme="minorHAnsi" w:eastAsia="Calibri" w:hAnsiTheme="minorHAnsi" w:cstheme="minorHAnsi"/>
          <w:color w:val="000000"/>
          <w:lang w:eastAsia="en-US" w:bidi="ar-SA"/>
        </w:rPr>
        <w:t xml:space="preserve">Jeżeli stwierdzone wady lub usterki umożliwiają użytkowanie przedmiotu umowy, Zamawiający dokona </w:t>
      </w:r>
      <w:r w:rsidR="004177E6">
        <w:rPr>
          <w:rFonts w:asciiTheme="minorHAnsi" w:eastAsia="Calibri" w:hAnsiTheme="minorHAnsi" w:cstheme="minorHAnsi"/>
          <w:color w:val="000000"/>
          <w:lang w:eastAsia="en-US" w:bidi="ar-SA"/>
        </w:rPr>
        <w:t xml:space="preserve">stosownego </w:t>
      </w:r>
      <w:r w:rsidR="00D4471C" w:rsidRPr="0089272B">
        <w:rPr>
          <w:rFonts w:asciiTheme="minorHAnsi" w:eastAsia="Calibri" w:hAnsiTheme="minorHAnsi" w:cstheme="minorHAnsi"/>
          <w:color w:val="000000"/>
          <w:lang w:eastAsia="en-US" w:bidi="ar-SA"/>
        </w:rPr>
        <w:t xml:space="preserve">odbioru, a w sporządzonym protokole określi stwierdzone wady i usterki oraz wyznaczy </w:t>
      </w:r>
      <w:r w:rsidR="00D4471C">
        <w:rPr>
          <w:rFonts w:asciiTheme="minorHAnsi" w:eastAsia="Calibri" w:hAnsiTheme="minorHAnsi" w:cstheme="minorHAnsi"/>
          <w:color w:val="000000"/>
          <w:lang w:eastAsia="en-US" w:bidi="ar-SA"/>
        </w:rPr>
        <w:t xml:space="preserve">Wykonawcy </w:t>
      </w:r>
      <w:r w:rsidR="00D4471C" w:rsidRPr="0089272B">
        <w:rPr>
          <w:rFonts w:asciiTheme="minorHAnsi" w:eastAsia="Calibri" w:hAnsiTheme="minorHAnsi" w:cstheme="minorHAnsi"/>
          <w:color w:val="000000"/>
          <w:lang w:eastAsia="en-US" w:bidi="ar-SA"/>
        </w:rPr>
        <w:t>termin ich usunięcia.</w:t>
      </w:r>
    </w:p>
    <w:p w:rsidR="00D4471C" w:rsidRDefault="004C7045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9</w:t>
      </w:r>
      <w:r w:rsidR="00D4471C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D4471C" w:rsidRPr="006B7CCA">
        <w:rPr>
          <w:rFonts w:asciiTheme="minorHAnsi" w:eastAsia="Calibri" w:hAnsiTheme="minorHAnsi" w:cstheme="minorHAnsi"/>
          <w:color w:val="000000"/>
          <w:lang w:eastAsia="en-US" w:bidi="ar-SA"/>
        </w:rPr>
        <w:t>Wykonawca zobowiązany jest do zawiadomienia Zamawiającego o usunięciu wad oraz do żądania wyznaczenia terminu odbioru robót uprzednio zakwestionowanych jako wadliwych.</w:t>
      </w:r>
    </w:p>
    <w:p w:rsidR="006B7CCA" w:rsidRDefault="004C7045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10</w:t>
      </w:r>
      <w:r w:rsidR="00D4471C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Potwierdzenia usunięcia przez Wykonawcę wskazanych wad i usterek Strony dokonają przy zastosowaniu protokołu usunięcia wad i usterek. </w:t>
      </w:r>
    </w:p>
    <w:p w:rsidR="00F71F35" w:rsidRDefault="004C7045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11</w:t>
      </w:r>
      <w:r w:rsidR="00F753F3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Za datę wykonania przez W</w:t>
      </w:r>
      <w:r w:rsidR="00F71F35" w:rsidRPr="00F71F35">
        <w:rPr>
          <w:rFonts w:asciiTheme="minorHAnsi" w:eastAsia="Calibri" w:hAnsiTheme="minorHAnsi" w:cstheme="minorHAnsi"/>
          <w:color w:val="000000"/>
          <w:lang w:eastAsia="en-US" w:bidi="ar-SA"/>
        </w:rPr>
        <w:t>ykonawcę zobowiąz</w:t>
      </w:r>
      <w:r w:rsidR="00F753F3">
        <w:rPr>
          <w:rFonts w:asciiTheme="minorHAnsi" w:eastAsia="Calibri" w:hAnsiTheme="minorHAnsi" w:cstheme="minorHAnsi"/>
          <w:color w:val="000000"/>
          <w:lang w:eastAsia="en-US" w:bidi="ar-SA"/>
        </w:rPr>
        <w:t>ania wynikającego z niniejszej u</w:t>
      </w:r>
      <w:r w:rsidR="00F71F35" w:rsidRPr="00F71F35">
        <w:rPr>
          <w:rFonts w:asciiTheme="minorHAnsi" w:eastAsia="Calibri" w:hAnsiTheme="minorHAnsi" w:cstheme="minorHAnsi"/>
          <w:color w:val="000000"/>
          <w:lang w:eastAsia="en-US" w:bidi="ar-SA"/>
        </w:rPr>
        <w:t>mowy, uznaje się datę stwierdzoną w protokole odbioru</w:t>
      </w:r>
      <w:r w:rsidR="00F753F3">
        <w:rPr>
          <w:rFonts w:asciiTheme="minorHAnsi" w:eastAsia="Calibri" w:hAnsiTheme="minorHAnsi" w:cstheme="minorHAnsi"/>
          <w:color w:val="000000"/>
          <w:lang w:eastAsia="en-US" w:bidi="ar-SA"/>
        </w:rPr>
        <w:t xml:space="preserve"> końcowego</w:t>
      </w:r>
      <w:r w:rsidR="00F71F35" w:rsidRPr="00F71F35">
        <w:rPr>
          <w:rFonts w:asciiTheme="minorHAnsi" w:eastAsia="Calibri" w:hAnsiTheme="minorHAnsi" w:cstheme="minorHAnsi"/>
          <w:color w:val="000000"/>
          <w:lang w:eastAsia="en-US" w:bidi="ar-SA"/>
        </w:rPr>
        <w:t>.</w:t>
      </w:r>
    </w:p>
    <w:p w:rsidR="000460FD" w:rsidRDefault="004C7045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12</w:t>
      </w:r>
      <w:r w:rsidR="0004660C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4177E6" w:rsidRPr="004177E6">
        <w:rPr>
          <w:rFonts w:asciiTheme="minorHAnsi" w:eastAsia="Calibri" w:hAnsiTheme="minorHAnsi" w:cstheme="minorHAnsi"/>
          <w:color w:val="000000"/>
          <w:lang w:eastAsia="en-US" w:bidi="ar-SA"/>
        </w:rPr>
        <w:t>Odbiór ostateczny służący potwierdzeniu usunięcia wszystkich wad ujawnionych w okresie gwarancji zostanie przeprowadzony w ciągu 7 dni przed upływem okresu gwarancji, w obecności przedstawicieli Zamawiaj</w:t>
      </w:r>
      <w:r w:rsidR="004177E6">
        <w:rPr>
          <w:rFonts w:asciiTheme="minorHAnsi" w:eastAsia="Calibri" w:hAnsiTheme="minorHAnsi" w:cstheme="minorHAnsi"/>
          <w:color w:val="000000"/>
          <w:lang w:eastAsia="en-US" w:bidi="ar-SA"/>
        </w:rPr>
        <w:t>ącego i Wykonawcy. Nieobecność W</w:t>
      </w:r>
      <w:r w:rsidR="004177E6" w:rsidRPr="004177E6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ykonawcy nie wstrzymuje przeprowadzenia czynności. Celem odbioru pogwarancyjnego jest </w:t>
      </w:r>
      <w:r w:rsidR="004177E6">
        <w:rPr>
          <w:rFonts w:asciiTheme="minorHAnsi" w:eastAsia="Calibri" w:hAnsiTheme="minorHAnsi" w:cstheme="minorHAnsi"/>
          <w:color w:val="000000"/>
          <w:lang w:eastAsia="en-US" w:bidi="ar-SA"/>
        </w:rPr>
        <w:t>pokwitowanie wypełnienia przez W</w:t>
      </w:r>
      <w:r w:rsidR="004177E6" w:rsidRPr="004177E6">
        <w:rPr>
          <w:rFonts w:asciiTheme="minorHAnsi" w:eastAsia="Calibri" w:hAnsiTheme="minorHAnsi" w:cstheme="minorHAnsi"/>
          <w:color w:val="000000"/>
          <w:lang w:eastAsia="en-US" w:bidi="ar-SA"/>
        </w:rPr>
        <w:t>ykonawcę obowiązków z tytułu udzielonej gwarancji jakości oraz rękojmi za wady.</w:t>
      </w:r>
    </w:p>
    <w:p w:rsidR="000460FD" w:rsidRPr="00F71F35" w:rsidRDefault="000460FD" w:rsidP="006A0F1F">
      <w:pPr>
        <w:ind w:left="142" w:hanging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t>§ 10</w:t>
      </w:r>
    </w:p>
    <w:p w:rsidR="000460FD" w:rsidRPr="000460FD" w:rsidRDefault="001C031B" w:rsidP="006A0F1F">
      <w:pPr>
        <w:ind w:left="142" w:hanging="142"/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t>G</w:t>
      </w:r>
      <w:r w:rsidR="000460FD">
        <w:rPr>
          <w:rFonts w:asciiTheme="minorHAnsi" w:eastAsia="Calibri" w:hAnsiTheme="minorHAnsi" w:cstheme="minorHAnsi"/>
          <w:b/>
          <w:color w:val="000000"/>
          <w:lang w:eastAsia="en-US" w:bidi="ar-SA"/>
        </w:rPr>
        <w:t>warancja</w:t>
      </w:r>
    </w:p>
    <w:p w:rsidR="000460FD" w:rsidRDefault="000460FD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1. 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Wykonawca udziela gwarancji na wykonane roboty budowlane na okres …… </w:t>
      </w:r>
      <w:r w:rsidR="009F5E66">
        <w:rPr>
          <w:rFonts w:asciiTheme="minorHAnsi" w:eastAsia="Calibri" w:hAnsiTheme="minorHAnsi" w:cstheme="minorHAnsi"/>
          <w:color w:val="000000"/>
          <w:lang w:eastAsia="en-US" w:bidi="ar-SA"/>
        </w:rPr>
        <w:t>miesięcy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, licząc od dnia podpisania protokołu odbioru końcowego.</w:t>
      </w:r>
    </w:p>
    <w:p w:rsidR="000460FD" w:rsidRPr="000460FD" w:rsidRDefault="000460FD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2. 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W okresie trwania </w:t>
      </w:r>
      <w:r w:rsidR="001C031B">
        <w:rPr>
          <w:rFonts w:asciiTheme="minorHAnsi" w:eastAsia="Calibri" w:hAnsiTheme="minorHAnsi" w:cstheme="minorHAnsi"/>
          <w:color w:val="000000"/>
          <w:lang w:eastAsia="en-US" w:bidi="ar-SA"/>
        </w:rPr>
        <w:t>gwarancji przeprowadzo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ne będą co najmniej dwukrotnie przeglądy. Przeglądy służą stwierdzeniu wad i ocenie usunięcia wad ujawnionych w okresie gwarancji. Przeglądy przeprowadzane są przy udziale upoważnionych p</w:t>
      </w:r>
      <w:r w:rsidR="00D14DBB">
        <w:rPr>
          <w:rFonts w:asciiTheme="minorHAnsi" w:eastAsia="Calibri" w:hAnsiTheme="minorHAnsi" w:cstheme="minorHAnsi"/>
          <w:color w:val="000000"/>
          <w:lang w:eastAsia="en-US" w:bidi="ar-SA"/>
        </w:rPr>
        <w:t>rzedstawicieli Zamawiającego i W</w:t>
      </w:r>
      <w:r w:rsidR="00850758">
        <w:rPr>
          <w:rFonts w:asciiTheme="minorHAnsi" w:eastAsia="Calibri" w:hAnsiTheme="minorHAnsi" w:cstheme="minorHAnsi"/>
          <w:color w:val="000000"/>
          <w:lang w:eastAsia="en-US" w:bidi="ar-SA"/>
        </w:rPr>
        <w:t>ykonawcy. Nieobecność w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ykonawcy nie wstrzymuje przeprowadzenia przeglądu, a Zamawiający jes</w:t>
      </w:r>
      <w:r w:rsidR="00D14DBB">
        <w:rPr>
          <w:rFonts w:asciiTheme="minorHAnsi" w:eastAsia="Calibri" w:hAnsiTheme="minorHAnsi" w:cstheme="minorHAnsi"/>
          <w:color w:val="000000"/>
          <w:lang w:eastAsia="en-US" w:bidi="ar-SA"/>
        </w:rPr>
        <w:t>t wówczas zobowiązany przesłać W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ykonawcy protokół przeglądu wraz z wezwaniem do usunięcia stwierdzonych wad w określonym przez Zamawiającego terminie.</w:t>
      </w:r>
    </w:p>
    <w:p w:rsidR="000460FD" w:rsidRPr="000460FD" w:rsidRDefault="000460FD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3. 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Termin usunięcia wad wynosi 14 dni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od dnia zawiadomienia W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ykonawcy o wadzie, a w przypadku wad stwarzających zagrożenie dla życia, zdrowia lub mienia - 2 dni od dnia zawiadomienia wykonawcy o wadzie. 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lastRenderedPageBreak/>
        <w:t>Mając na względzie możliwości techniczne lub technologiczne dotyczące usunięcia wady, Zamawiający może ustalić inny termin usunięcia wady.</w:t>
      </w:r>
    </w:p>
    <w:p w:rsidR="000460FD" w:rsidRPr="000460FD" w:rsidRDefault="000460FD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4. 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W razie nieusunięcia wad we wskazanym terminie Zamawiający, po up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rzednim pisemnym zawiadomieniu W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ykonawcy, jest uprawniony do zlecenia usunięcia wad podmioto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wi trzeciemu na koszt i ryzyko W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ykonawcy, niezależnie od obciążenia wykonawcy karami umownymi.</w:t>
      </w:r>
    </w:p>
    <w:p w:rsidR="000460FD" w:rsidRPr="000460FD" w:rsidRDefault="004C7045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5</w:t>
      </w:r>
      <w:r w:rsid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0460FD" w:rsidRP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Od dnia odbioru końcowego do dnia wystawienia protokołu odbioru ostatecznego, Wykonawcę obciążają koszty usunięcia wad i naprawienia każdej </w:t>
      </w:r>
      <w:r w:rsidR="00850758" w:rsidRP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powstałej </w:t>
      </w:r>
      <w:r w:rsidR="000460FD" w:rsidRP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szkody rzeczywistej w </w:t>
      </w:r>
      <w:r w:rsidR="00850758">
        <w:rPr>
          <w:rFonts w:asciiTheme="minorHAnsi" w:eastAsia="Calibri" w:hAnsiTheme="minorHAnsi" w:cstheme="minorHAnsi"/>
          <w:color w:val="000000"/>
          <w:lang w:eastAsia="en-US" w:bidi="ar-SA"/>
        </w:rPr>
        <w:t>zakresie przedmiotu umowy,</w:t>
      </w:r>
      <w:r w:rsidR="000460FD" w:rsidRP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za </w:t>
      </w:r>
      <w:r w:rsidR="00850758">
        <w:rPr>
          <w:rFonts w:asciiTheme="minorHAnsi" w:eastAsia="Calibri" w:hAnsiTheme="minorHAnsi" w:cstheme="minorHAnsi"/>
          <w:color w:val="000000"/>
          <w:lang w:eastAsia="en-US" w:bidi="ar-SA"/>
        </w:rPr>
        <w:t>którą ponosi odpowiedzialność,</w:t>
      </w:r>
      <w:r w:rsidR="000460FD" w:rsidRP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 spowodowanej:</w:t>
      </w:r>
    </w:p>
    <w:p w:rsidR="000460FD" w:rsidRPr="000460FD" w:rsidRDefault="000460FD" w:rsidP="006A0F1F">
      <w:pPr>
        <w:ind w:left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1) 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wadą, która wynikła z wykonanych w ramach umowy robót i tkwiła w obiekcie, na dzień zakończenia robót budowlanych służących realizacji przedmiotu Umowy,</w:t>
      </w:r>
    </w:p>
    <w:p w:rsidR="000460FD" w:rsidRPr="000460FD" w:rsidRDefault="000460FD" w:rsidP="006A0F1F">
      <w:pPr>
        <w:ind w:left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2) 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wypadkiem zaistniałym przed dniem odbioru końcowego, który nie był objęty ryzykiem Zamawiającego, jeżeli wynikające z wypadku skutki ujawniły się w okresie rękojmi lub,</w:t>
      </w:r>
    </w:p>
    <w:p w:rsidR="000460FD" w:rsidRPr="000460FD" w:rsidRDefault="000460FD" w:rsidP="006A0F1F">
      <w:pPr>
        <w:ind w:left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3) </w:t>
      </w:r>
      <w:r w:rsidRPr="000460FD">
        <w:rPr>
          <w:rFonts w:asciiTheme="minorHAnsi" w:eastAsia="Calibri" w:hAnsiTheme="minorHAnsi" w:cstheme="minorHAnsi"/>
          <w:color w:val="000000"/>
          <w:lang w:eastAsia="en-US" w:bidi="ar-SA"/>
        </w:rPr>
        <w:t>czynnościami Wykonawcy na terenie budowy po dniu odbioru końcowego.</w:t>
      </w:r>
    </w:p>
    <w:p w:rsidR="000460FD" w:rsidRDefault="004C7045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6</w:t>
      </w:r>
      <w:r w:rsidR="000460FD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0460FD" w:rsidRPr="000460FD">
        <w:rPr>
          <w:rFonts w:asciiTheme="minorHAnsi" w:eastAsia="Calibri" w:hAnsiTheme="minorHAnsi" w:cstheme="minorHAnsi"/>
          <w:color w:val="000000"/>
          <w:lang w:eastAsia="en-US" w:bidi="ar-SA"/>
        </w:rPr>
        <w:t>Zapisy niniejszej umowy stanowią jednocześnie zapisy karty gwa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rancyjnej dla udzielonej przez W</w:t>
      </w:r>
      <w:r w:rsidR="000460FD" w:rsidRPr="000460FD">
        <w:rPr>
          <w:rFonts w:asciiTheme="minorHAnsi" w:eastAsia="Calibri" w:hAnsiTheme="minorHAnsi" w:cstheme="minorHAnsi"/>
          <w:color w:val="000000"/>
          <w:lang w:eastAsia="en-US" w:bidi="ar-SA"/>
        </w:rPr>
        <w:t>ykonawcę gwarancji.</w:t>
      </w:r>
      <w:r w:rsidR="004177E6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</w:p>
    <w:p w:rsidR="004177E6" w:rsidRPr="004177E6" w:rsidRDefault="004177E6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7. </w:t>
      </w:r>
      <w:r w:rsidRPr="004177E6">
        <w:rPr>
          <w:rFonts w:asciiTheme="minorHAnsi" w:eastAsia="Calibri" w:hAnsiTheme="minorHAnsi" w:cstheme="minorHAnsi"/>
          <w:color w:val="000000"/>
          <w:lang w:eastAsia="en-US" w:bidi="ar-SA"/>
        </w:rPr>
        <w:t xml:space="preserve">Strony postanawiają, że odpowiedzialność Wykonawcy z tytułu rękojmi za wady jest równa okresowi gwarancji udzielonej przez Wykonawcę.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Zapisy dotyczące gwarancji mają zastosowanie odpowiednio do rękojmi.</w:t>
      </w:r>
    </w:p>
    <w:p w:rsidR="00D56D81" w:rsidRPr="000460FD" w:rsidRDefault="004177E6" w:rsidP="004177E6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8</w:t>
      </w:r>
      <w:r w:rsidRPr="004177E6">
        <w:rPr>
          <w:rFonts w:asciiTheme="minorHAnsi" w:eastAsia="Calibri" w:hAnsiTheme="minorHAnsi" w:cstheme="minorHAnsi"/>
          <w:color w:val="000000"/>
          <w:lang w:eastAsia="en-US" w:bidi="ar-SA"/>
        </w:rPr>
        <w:t>. Jeżeli z powodu wad, które ujawnią się w okresie gwarancji i rękojmi, osoby trzecie wystąpią z roszczeniami o naprawienie szkody, której przyczyną powstania była wada, Wykonawca poniesie wszelkie koszty związane z naprawą szkody.</w:t>
      </w:r>
    </w:p>
    <w:p w:rsidR="00D355A9" w:rsidRPr="00D355A9" w:rsidRDefault="00D355A9" w:rsidP="006A0F1F">
      <w:pPr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D355A9">
        <w:rPr>
          <w:rFonts w:asciiTheme="minorHAnsi" w:eastAsia="Calibri" w:hAnsiTheme="minorHAnsi" w:cstheme="minorHAnsi"/>
          <w:b/>
          <w:color w:val="000000"/>
          <w:lang w:eastAsia="en-US" w:bidi="ar-SA"/>
        </w:rPr>
        <w:t>§ 11</w:t>
      </w:r>
    </w:p>
    <w:p w:rsidR="00D355A9" w:rsidRPr="00D355A9" w:rsidRDefault="00D355A9" w:rsidP="006A0F1F">
      <w:pPr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D355A9">
        <w:rPr>
          <w:rFonts w:asciiTheme="minorHAnsi" w:eastAsia="Calibri" w:hAnsiTheme="minorHAnsi" w:cstheme="minorHAnsi"/>
          <w:b/>
          <w:color w:val="000000"/>
          <w:lang w:eastAsia="en-US" w:bidi="ar-SA"/>
        </w:rPr>
        <w:t>Kary umowne</w:t>
      </w:r>
    </w:p>
    <w:p w:rsidR="00D355A9" w:rsidRPr="00D355A9" w:rsidRDefault="00D355A9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1. 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Wykonawca zapłaci Zamawiającemu kary umowne:</w:t>
      </w:r>
    </w:p>
    <w:p w:rsidR="00D355A9" w:rsidRPr="00D355A9" w:rsidRDefault="00D355A9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1) 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za zwłokę w wykonaniu przedmiotu umowy: w wysokości 0,6% wyna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grodzenia brutto wskazanego w §6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1, za każdy dzień zwłoki (termin zakończenia robót okreś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lono w §3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niniejszej umowy),</w:t>
      </w:r>
    </w:p>
    <w:p w:rsidR="00D355A9" w:rsidRPr="00D355A9" w:rsidRDefault="00D355A9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2) 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za zwłokę w usunięciu wad stwierdzonych w okresie gwarancji i rękojmi  w wysokości 0,4% wynagr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odzenia brutto, określonego w §6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1 za każdy dzień zwłoki liczonego od dnia wyznaczonego na usunięcie wad,</w:t>
      </w:r>
    </w:p>
    <w:p w:rsidR="00D355A9" w:rsidRPr="00D355A9" w:rsidRDefault="00D355A9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3) 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za odstąpienie od umowy z przyczyn leżących po </w:t>
      </w:r>
      <w:r w:rsidR="0032262F">
        <w:rPr>
          <w:rFonts w:asciiTheme="minorHAnsi" w:eastAsia="Calibri" w:hAnsiTheme="minorHAnsi" w:cstheme="minorHAnsi"/>
          <w:color w:val="000000"/>
          <w:lang w:eastAsia="en-US" w:bidi="ar-SA"/>
        </w:rPr>
        <w:t>stronie Wykonawcy w wysokości 15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% wynagro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dzenia brutto, określonego w § 6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1,</w:t>
      </w:r>
    </w:p>
    <w:p w:rsidR="00D355A9" w:rsidRDefault="00D355A9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4) 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za brak zapłaty lub nieterminową zapłatę przez Wykonawcę wynagrodzenia należnego podwykonawcom lub dalszym podwykonawcom w wysokości 0,4% wynagrodzenia u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mownego brutto, określonego w §6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1 za każdy dzień zwłoki w zapłacie wynagrodzenia;</w:t>
      </w:r>
    </w:p>
    <w:p w:rsidR="00D56D81" w:rsidRPr="00D355A9" w:rsidRDefault="00D56D81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5) za niewprowadzenie lub wprowadzenie czasowej organizacji ruchu niezgodnie z zatwierdzonym projektem czasowej or</w:t>
      </w:r>
      <w:r w:rsidR="0032262F">
        <w:rPr>
          <w:rFonts w:asciiTheme="minorHAnsi" w:eastAsia="Calibri" w:hAnsiTheme="minorHAnsi" w:cstheme="minorHAnsi"/>
          <w:color w:val="000000"/>
          <w:lang w:eastAsia="en-US" w:bidi="ar-SA"/>
        </w:rPr>
        <w:t>ganizacji ruchu, w wysokości  15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0 zł za każdy dzień nieprawidłowości;</w:t>
      </w:r>
    </w:p>
    <w:p w:rsidR="00D355A9" w:rsidRPr="00D355A9" w:rsidRDefault="00D56D81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6</w:t>
      </w:r>
      <w:r w:rsid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za nieprzedłożenie przez Wykonawcę do zaakceptowania projektu umowy o podwykonawstwo, której przedmiotem są roboty budowlane, lub projektu jej zmiany, w wysokości 0,6% łącznego wynagrodzenia umow</w:t>
      </w:r>
      <w:r w:rsidR="00D355A9">
        <w:rPr>
          <w:rFonts w:asciiTheme="minorHAnsi" w:eastAsia="Calibri" w:hAnsiTheme="minorHAnsi" w:cstheme="minorHAnsi"/>
          <w:color w:val="000000"/>
          <w:lang w:eastAsia="en-US" w:bidi="ar-SA"/>
        </w:rPr>
        <w:t>nego brutto, o którym mowa w § 6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1, za każdy przypadek nieprzedłożenia;</w:t>
      </w:r>
    </w:p>
    <w:p w:rsidR="00D355A9" w:rsidRPr="00D355A9" w:rsidRDefault="00D56D81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7</w:t>
      </w:r>
      <w:r w:rsid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za nieprzedłożenie przez Wykonawcę poświadczonej za zgodność z oryginałem kopii umowy o podwykonawstwo lub jej zmiany, w wysokości 0,6% wynagrodzenia umo</w:t>
      </w:r>
      <w:r w:rsidR="00D355A9">
        <w:rPr>
          <w:rFonts w:asciiTheme="minorHAnsi" w:eastAsia="Calibri" w:hAnsiTheme="minorHAnsi" w:cstheme="minorHAnsi"/>
          <w:color w:val="000000"/>
          <w:lang w:eastAsia="en-US" w:bidi="ar-SA"/>
        </w:rPr>
        <w:t>wnego brutto, o którym mowa w §6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1, za każdy przypadek nieprzedłożenia;</w:t>
      </w:r>
    </w:p>
    <w:p w:rsidR="00D355A9" w:rsidRPr="00D355A9" w:rsidRDefault="00D56D81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8</w:t>
      </w:r>
      <w:r w:rsid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za brak zmiany umowy o podwykonawstwo w zakresie terminu zapłaty wynagrodzenia, w wysokości 0,4% wynagrodzenia umo</w:t>
      </w:r>
      <w:r w:rsidR="00D355A9">
        <w:rPr>
          <w:rFonts w:asciiTheme="minorHAnsi" w:eastAsia="Calibri" w:hAnsiTheme="minorHAnsi" w:cstheme="minorHAnsi"/>
          <w:color w:val="000000"/>
          <w:lang w:eastAsia="en-US" w:bidi="ar-SA"/>
        </w:rPr>
        <w:t>wnego brutto, o którym mowa w §6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1, za każdy dzień zwłoki od dnia wskazanego przez Zamawiającego w wezwaniu do dokonania zmiany;</w:t>
      </w:r>
    </w:p>
    <w:p w:rsidR="00EC26D5" w:rsidRPr="00D355A9" w:rsidRDefault="00D56D81" w:rsidP="006A0F1F">
      <w:pPr>
        <w:ind w:left="284" w:hanging="142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9</w:t>
      </w:r>
      <w:r w:rsidR="00EC26D5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EC26D5" w:rsidRPr="00EC26D5">
        <w:rPr>
          <w:rFonts w:asciiTheme="minorHAnsi" w:eastAsia="Calibri" w:hAnsiTheme="minorHAnsi" w:cstheme="minorHAnsi"/>
          <w:color w:val="000000"/>
          <w:lang w:eastAsia="en-US" w:bidi="ar-SA"/>
        </w:rPr>
        <w:t>w razie niedopełnienia obowiązku utrzymywania przez okres wykonywania zasadniczej części umowy ubezpiecze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nia odpowiedzialności cywilnej W</w:t>
      </w:r>
      <w:r w:rsidR="00EC26D5" w:rsidRPr="00EC26D5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ykonawcy w zakresie prowadzonej działalności związanej z przedmiotem </w:t>
      </w:r>
      <w:r w:rsidR="00EC26D5">
        <w:rPr>
          <w:rFonts w:asciiTheme="minorHAnsi" w:eastAsia="Calibri" w:hAnsiTheme="minorHAnsi" w:cstheme="minorHAnsi"/>
          <w:color w:val="000000"/>
          <w:lang w:eastAsia="en-US" w:bidi="ar-SA"/>
        </w:rPr>
        <w:t>zamówienia,</w:t>
      </w:r>
      <w:r w:rsidR="00EC26D5" w:rsidRPr="00EC26D5">
        <w:rPr>
          <w:rFonts w:asciiTheme="minorHAnsi" w:eastAsia="Calibri" w:hAnsiTheme="minorHAnsi" w:cstheme="minorHAnsi"/>
          <w:color w:val="000000"/>
          <w:lang w:eastAsia="en-US" w:bidi="ar-SA"/>
        </w:rPr>
        <w:t xml:space="preserve"> w wysokości 5000 zł za każdy dzień braku ubezpieczenia.</w:t>
      </w:r>
    </w:p>
    <w:p w:rsidR="00D355A9" w:rsidRPr="00D355A9" w:rsidRDefault="00D355A9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2. 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Zamawiający zapłaci Wykonawcy kary umowne za odstąpienie od umowy z przyczyn leżących po stronie Zamawiającego w wysokości 10% wynagro</w:t>
      </w:r>
      <w:r w:rsidR="00582D2B">
        <w:rPr>
          <w:rFonts w:asciiTheme="minorHAnsi" w:eastAsia="Calibri" w:hAnsiTheme="minorHAnsi" w:cstheme="minorHAnsi"/>
          <w:color w:val="000000"/>
          <w:lang w:eastAsia="en-US" w:bidi="ar-SA"/>
        </w:rPr>
        <w:t>dzenia brutto, określonego w § 6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1, z wyłączeniem odstąpienia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na podstawie art. 456 ustawy </w:t>
      </w:r>
      <w:proofErr w:type="spellStart"/>
      <w:r>
        <w:rPr>
          <w:rFonts w:asciiTheme="minorHAnsi" w:eastAsia="Calibri" w:hAnsiTheme="minorHAnsi" w:cstheme="minorHAnsi"/>
          <w:color w:val="000000"/>
          <w:lang w:eastAsia="en-US" w:bidi="ar-SA"/>
        </w:rPr>
        <w:t>Pzp</w:t>
      </w:r>
      <w:proofErr w:type="spellEnd"/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</w:p>
    <w:p w:rsidR="00D355A9" w:rsidRPr="00D355A9" w:rsidRDefault="00D355A9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3. 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Wykonawca oświadcza, że wyraża zgodę na potrącenie naliczonych kar umownych z wynagrodzenia za wykonanie przedmiotu umowy.</w:t>
      </w:r>
    </w:p>
    <w:p w:rsidR="00D355A9" w:rsidRPr="00D355A9" w:rsidRDefault="00D355A9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4. </w:t>
      </w:r>
      <w:r w:rsidR="0032262F">
        <w:rPr>
          <w:rFonts w:asciiTheme="minorHAnsi" w:eastAsia="Calibri" w:hAnsiTheme="minorHAnsi" w:cstheme="minorHAnsi"/>
          <w:color w:val="000000"/>
          <w:lang w:eastAsia="en-US" w:bidi="ar-SA"/>
        </w:rPr>
        <w:t xml:space="preserve">Zamawiający zastrzega prawo 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dochodzenia odszkodowania na zasadach ogólnych, o ile wartość faktycznie poniesionych szkód przekracza wysokość kar umownych.</w:t>
      </w:r>
    </w:p>
    <w:p w:rsidR="00D355A9" w:rsidRDefault="000C2DA3" w:rsidP="00F239D0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5</w:t>
      </w:r>
      <w:r w:rsid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.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Łączna wysokość kar umownych nie może przekroczyć 30 % wartości wynagrodzenia brutto, o </w:t>
      </w:r>
      <w:r w:rsidR="00582D2B">
        <w:rPr>
          <w:rFonts w:asciiTheme="minorHAnsi" w:eastAsia="Calibri" w:hAnsiTheme="minorHAnsi" w:cstheme="minorHAnsi"/>
          <w:color w:val="000000"/>
          <w:lang w:eastAsia="en-US" w:bidi="ar-SA"/>
        </w:rPr>
        <w:t>którym mowa w § 6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ust. 1.</w:t>
      </w:r>
    </w:p>
    <w:p w:rsidR="0032262F" w:rsidRPr="00D355A9" w:rsidRDefault="0032262F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</w:p>
    <w:p w:rsidR="00D355A9" w:rsidRPr="00D355A9" w:rsidRDefault="00D355A9" w:rsidP="006A0F1F">
      <w:pPr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ar-SA"/>
        </w:rPr>
        <w:lastRenderedPageBreak/>
        <w:t>§ 12</w:t>
      </w:r>
    </w:p>
    <w:p w:rsidR="00D355A9" w:rsidRPr="00D355A9" w:rsidRDefault="00D355A9" w:rsidP="006A0F1F">
      <w:pPr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D355A9">
        <w:rPr>
          <w:rFonts w:asciiTheme="minorHAnsi" w:eastAsia="Calibri" w:hAnsiTheme="minorHAnsi" w:cstheme="minorHAnsi"/>
          <w:b/>
          <w:color w:val="000000"/>
          <w:lang w:eastAsia="en-US" w:bidi="ar-SA"/>
        </w:rPr>
        <w:t>Umowne prawo odstąpienia od umowy</w:t>
      </w:r>
    </w:p>
    <w:p w:rsidR="00D355A9" w:rsidRPr="00D355A9" w:rsidRDefault="00582D2B" w:rsidP="006A0F1F">
      <w:pPr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1.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Zamawiającemu przysługuje prawo odstąpienia od umowy, gdy:</w:t>
      </w:r>
    </w:p>
    <w:p w:rsidR="00D355A9" w:rsidRPr="00D355A9" w:rsidRDefault="00F903EF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1) W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ykonawca przerwał z przyczyn leżących po stronie Wykonawcy realizację przedmiotu umowy i przerwa ta trwa dłużej niż 15 dni – w terminie 7 dni od dnia powzięcia przez Zamawiającego informacji o upływie 15- dniowego terminu przerwy w realizacji umowy; </w:t>
      </w:r>
    </w:p>
    <w:p w:rsidR="00D355A9" w:rsidRPr="00D355A9" w:rsidRDefault="00D355A9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2</w:t>
      </w:r>
      <w:r w:rsidR="00582D2B">
        <w:rPr>
          <w:rFonts w:asciiTheme="minorHAnsi" w:eastAsia="Calibri" w:hAnsiTheme="minorHAnsi" w:cstheme="minorHAnsi"/>
          <w:color w:val="000000"/>
          <w:lang w:eastAsia="en-US" w:bidi="ar-SA"/>
        </w:rPr>
        <w:t>) w</w:t>
      </w:r>
      <w:r w:rsidRPr="00D355A9">
        <w:rPr>
          <w:rFonts w:asciiTheme="minorHAnsi" w:eastAsia="Calibri" w:hAnsiTheme="minorHAnsi" w:cstheme="minorHAnsi"/>
          <w:color w:val="000000"/>
          <w:lang w:eastAsia="en-US" w:bidi="ar-SA"/>
        </w:rPr>
        <w:t>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umowy;</w:t>
      </w:r>
    </w:p>
    <w:p w:rsidR="00D355A9" w:rsidRPr="00D355A9" w:rsidRDefault="00F903EF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3) W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ykonawca realizuje roboty przewidziane niniejszą umową w sposób niezgodny z niniejszą umową, dokumentacją projektową, specyfikacjami technicznymi lub wskazaniami Zamawiającego - w terminie 14 dni od dnia stwierdzenia przez Zamawiającego danej okoliczności;</w:t>
      </w:r>
    </w:p>
    <w:p w:rsidR="00D355A9" w:rsidRPr="00D355A9" w:rsidRDefault="00582D2B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4)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Zamawiający wielokrotnie dokonywać będzie bezpośredniej zapłaty podwykonawcy lub dalszemu podwykonawcy, o której mo</w:t>
      </w:r>
      <w:r w:rsidR="0032262F">
        <w:rPr>
          <w:rFonts w:asciiTheme="minorHAnsi" w:eastAsia="Calibri" w:hAnsiTheme="minorHAnsi" w:cstheme="minorHAnsi"/>
          <w:color w:val="000000"/>
          <w:lang w:eastAsia="en-US" w:bidi="ar-SA"/>
        </w:rPr>
        <w:t>wa w § 6 ust 20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, lub dokona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na ich rzecz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bezpośrednich zapłat na sumę większą niż 5% wartości umowy w sprawie zamówienia publicznego; </w:t>
      </w:r>
    </w:p>
    <w:p w:rsidR="00D355A9" w:rsidRPr="00D355A9" w:rsidRDefault="00582D2B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5)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wykonawca zleca roboty podwykonawcom bez wiedzy lub zgody Zamawiającego. Zamawiający może odstąpić od umowy z przyczyn leżących po stronie wykonawcy w terminie 14 dni od dnia powzięcia wiedzy o naruszeniu przez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 wykonawcę powyższego obowiązku. </w:t>
      </w:r>
    </w:p>
    <w:p w:rsidR="00D355A9" w:rsidRPr="00D355A9" w:rsidRDefault="00582D2B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2.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Wykonawcy przysługuje prawo odstąpieni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a od umowy, jeżeli Zamawiający o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dmawia bez wskazania uzasadnionej przyczyny odbioru robót lub podpisania protokołu odbioru - w terminie 1 miesiąca od dnia upływu terminu na dokonanie przez Zamawiającego odbioru robót lub od dnia odmowy Zamawiającego podpisania protokołu odbioru;</w:t>
      </w:r>
    </w:p>
    <w:p w:rsidR="00D355A9" w:rsidRPr="00D355A9" w:rsidRDefault="00582D2B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3.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Odstąpienie od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umowy, o którym mowa w ust.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2 powinno nastąpić w formie pisemnej pod rygorem nieważności takiego oświadczenia i powinno zawierać uzasadnienie.</w:t>
      </w:r>
    </w:p>
    <w:p w:rsidR="00D355A9" w:rsidRPr="00D355A9" w:rsidRDefault="00582D2B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4.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W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prz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ypa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dku odstąpienia od umowy przez W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ykonawcę lub Zamawiającego, strony obciążają następujące obowiązki:</w:t>
      </w:r>
    </w:p>
    <w:p w:rsidR="00D355A9" w:rsidRPr="00D355A9" w:rsidRDefault="00F903EF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1) W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ykonawca zabezpieczy przerwane roboty w zakresie obustr</w:t>
      </w:r>
      <w:r w:rsidR="00B15118">
        <w:rPr>
          <w:rFonts w:asciiTheme="minorHAnsi" w:eastAsia="Calibri" w:hAnsiTheme="minorHAnsi" w:cstheme="minorHAnsi"/>
          <w:color w:val="000000"/>
          <w:lang w:eastAsia="en-US" w:bidi="ar-SA"/>
        </w:rPr>
        <w:t>onnie uzgodnionym na koszt tej S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trony, z której to winy nastąpiło odstąpienie od umowy,</w:t>
      </w:r>
    </w:p>
    <w:p w:rsidR="00D355A9" w:rsidRPr="00D355A9" w:rsidRDefault="00F903EF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2) W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ykonawca zgłosi do </w:t>
      </w:r>
      <w:r w:rsidR="00B15118">
        <w:rPr>
          <w:rFonts w:asciiTheme="minorHAnsi" w:eastAsia="Calibri" w:hAnsiTheme="minorHAnsi" w:cstheme="minorHAnsi"/>
          <w:color w:val="000000"/>
          <w:lang w:eastAsia="en-US" w:bidi="ar-SA"/>
        </w:rPr>
        <w:t>Zamawiającego wniosek o dokonanie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odbioru robót przerwanych,  </w:t>
      </w:r>
    </w:p>
    <w:p w:rsidR="00D355A9" w:rsidRPr="00D355A9" w:rsidRDefault="00B15118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3)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 xml:space="preserve">w terminie 10 dni od daty zgłoszenia,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o którym mowa w pkt</w:t>
      </w:r>
      <w:r w:rsidR="00105210">
        <w:rPr>
          <w:rFonts w:asciiTheme="minorHAnsi" w:eastAsia="Calibri" w:hAnsiTheme="minorHAnsi" w:cstheme="minorHAnsi"/>
          <w:color w:val="000000"/>
          <w:lang w:eastAsia="en-US" w:bidi="ar-SA"/>
        </w:rPr>
        <w:t>.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2 powyżej, W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rzez w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ykonawcę,</w:t>
      </w:r>
    </w:p>
    <w:p w:rsidR="00D355A9" w:rsidRPr="00D355A9" w:rsidRDefault="00B15118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4) 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Zamawiający w razie odstąpienia od umowy obowiązany jest do dokonania odbioru robót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przerwanych oraz przejęcia od W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ykonawcy terenu robót w terminie 10 dni od daty odstąpienia oraz do zapłaty wynagrodzenia za roboty, które zostały wykonane do dnia odstąpienia.</w:t>
      </w:r>
    </w:p>
    <w:p w:rsidR="000460FD" w:rsidRPr="000460FD" w:rsidRDefault="00B15118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5. </w:t>
      </w:r>
      <w:r w:rsidR="00F903EF">
        <w:rPr>
          <w:rFonts w:asciiTheme="minorHAnsi" w:eastAsia="Calibri" w:hAnsiTheme="minorHAnsi" w:cstheme="minorHAnsi"/>
          <w:color w:val="000000"/>
          <w:lang w:eastAsia="en-US" w:bidi="ar-SA"/>
        </w:rPr>
        <w:t>Jeżeli W</w:t>
      </w:r>
      <w:r w:rsidR="00D355A9" w:rsidRPr="00D355A9">
        <w:rPr>
          <w:rFonts w:asciiTheme="minorHAnsi" w:eastAsia="Calibri" w:hAnsiTheme="minorHAnsi" w:cstheme="minorHAnsi"/>
          <w:color w:val="000000"/>
          <w:lang w:eastAsia="en-US" w:bidi="ar-SA"/>
        </w:rPr>
        <w:t>ykonawca będzie wykonywał przedmiot umowy wadliwie, albo sprzecznie z umową Zamawiający może wezwać go do zmiany sposobu wykonywania umowy i wyznaczyć mu w tym celu odpowiedni termin; po bezskutecznym upływie wyznaczonego terminu Zamawiający może od umowy odstąpić albo powierzyć poprawienie lub dalsze wykonanie przedmiotu umowy innemu podmiotowi na koszt Wykonawcy.</w:t>
      </w:r>
    </w:p>
    <w:p w:rsidR="00B15118" w:rsidRPr="00B15118" w:rsidRDefault="00B15118" w:rsidP="006A0F1F">
      <w:pPr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B15118">
        <w:rPr>
          <w:rFonts w:asciiTheme="minorHAnsi" w:eastAsia="Calibri" w:hAnsiTheme="minorHAnsi" w:cstheme="minorHAnsi"/>
          <w:b/>
          <w:color w:val="000000"/>
          <w:lang w:eastAsia="en-US" w:bidi="ar-SA"/>
        </w:rPr>
        <w:t>§ 13</w:t>
      </w:r>
    </w:p>
    <w:p w:rsidR="00B15118" w:rsidRPr="00B15118" w:rsidRDefault="00B15118" w:rsidP="006A0F1F">
      <w:pPr>
        <w:jc w:val="center"/>
        <w:rPr>
          <w:rFonts w:asciiTheme="minorHAnsi" w:eastAsia="Calibri" w:hAnsiTheme="minorHAnsi" w:cstheme="minorHAnsi"/>
          <w:b/>
          <w:color w:val="000000"/>
          <w:lang w:eastAsia="en-US" w:bidi="ar-SA"/>
        </w:rPr>
      </w:pPr>
      <w:r w:rsidRPr="00B15118">
        <w:rPr>
          <w:rFonts w:asciiTheme="minorHAnsi" w:eastAsia="Calibri" w:hAnsiTheme="minorHAnsi" w:cstheme="minorHAnsi"/>
          <w:b/>
          <w:color w:val="000000"/>
          <w:lang w:eastAsia="en-US" w:bidi="ar-SA"/>
        </w:rPr>
        <w:t>Zmiana umowy</w:t>
      </w:r>
    </w:p>
    <w:p w:rsidR="00B15118" w:rsidRPr="00B15118" w:rsidRDefault="00867AB5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1.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Wszelkie zmiany i uzupełnienia treści umowy wymagają dla swej ważności formy pisemnej w postac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i aneksu podpisanego przez ob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ie Strony, chyba że umowa stanowi inaczej.</w:t>
      </w:r>
    </w:p>
    <w:p w:rsidR="00B15118" w:rsidRPr="00B15118" w:rsidRDefault="00867AB5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2.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Zmiana umowy może nastąpić w szczególnie uzasadnionych przypadkach, na skutek okoliczności, których nie można było przewidzieć w dniu wszczęcia postępowania o udzielenie zamówienia.</w:t>
      </w:r>
    </w:p>
    <w:p w:rsidR="00B15118" w:rsidRPr="00B15118" w:rsidRDefault="00867AB5" w:rsidP="0032262F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3.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Zamawiający </w:t>
      </w:r>
      <w:r>
        <w:rPr>
          <w:rFonts w:asciiTheme="minorHAnsi" w:eastAsia="Calibri" w:hAnsiTheme="minorHAnsi" w:cstheme="minorHAnsi"/>
          <w:color w:val="000000"/>
          <w:lang w:eastAsia="en-US" w:bidi="ar-SA"/>
        </w:rPr>
        <w:t>dopuszcza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możliwość dokonania zmian postanowień zawartej umowy w stosunku do treści złożonej oferty w następującym zakresie:</w:t>
      </w:r>
    </w:p>
    <w:p w:rsidR="00B15118" w:rsidRPr="00B15118" w:rsidRDefault="00867AB5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1)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terminu realizacji przedmiotu umowy - na skutek:</w:t>
      </w:r>
    </w:p>
    <w:p w:rsidR="00B15118" w:rsidRPr="00B15118" w:rsidRDefault="008439E6" w:rsidP="007C7EE5">
      <w:pPr>
        <w:ind w:left="567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a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przestojów i opóźnień zawinionych przez Zamawiającego, o okres przestojów i opóźnień;</w:t>
      </w:r>
    </w:p>
    <w:p w:rsidR="00B15118" w:rsidRPr="00B15118" w:rsidRDefault="008439E6" w:rsidP="007C7EE5">
      <w:pPr>
        <w:ind w:left="851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b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E86EB8">
        <w:rPr>
          <w:rFonts w:asciiTheme="minorHAnsi" w:eastAsia="Calibri" w:hAnsiTheme="minorHAnsi" w:cstheme="minorHAnsi"/>
          <w:color w:val="000000"/>
          <w:lang w:eastAsia="en-US" w:bidi="ar-SA"/>
        </w:rPr>
        <w:t>klęsk żywiołowych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np. pożar</w:t>
      </w:r>
      <w:r w:rsidR="00E86EB8">
        <w:rPr>
          <w:rFonts w:asciiTheme="minorHAnsi" w:eastAsia="Calibri" w:hAnsiTheme="minorHAnsi" w:cstheme="minorHAnsi"/>
          <w:color w:val="000000"/>
          <w:lang w:eastAsia="en-US" w:bidi="ar-SA"/>
        </w:rPr>
        <w:t>u, powodzi, trąby powietrznej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itp. w miejscu prowadzenia robót lub w miejscu prowadzenia działalności przez Wykonawcę, pod warunkiem, że klęska żywiołowa ma wpływ na wykonanie umowy. Termin wykonania może być przesunięty o tyle dni, o ile trwała klęska żywiołowa lub usuwanie jej skutków wpływające na możliwość prowadzenia prac przez Wykonawcę;</w:t>
      </w:r>
    </w:p>
    <w:p w:rsidR="00B15118" w:rsidRPr="00B15118" w:rsidRDefault="008439E6" w:rsidP="007C7EE5">
      <w:pPr>
        <w:ind w:left="851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lastRenderedPageBreak/>
        <w:t>c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E86EB8" w:rsidRPr="00B15118">
        <w:rPr>
          <w:rFonts w:asciiTheme="minorHAnsi" w:eastAsia="Calibri" w:hAnsiTheme="minorHAnsi" w:cstheme="minorHAnsi"/>
          <w:color w:val="000000"/>
          <w:lang w:eastAsia="en-US" w:bidi="ar-SA"/>
        </w:rPr>
        <w:t>wstrzyman</w:t>
      </w:r>
      <w:r w:rsidR="00E86EB8">
        <w:rPr>
          <w:rFonts w:asciiTheme="minorHAnsi" w:eastAsia="Calibri" w:hAnsiTheme="minorHAnsi" w:cstheme="minorHAnsi"/>
          <w:color w:val="000000"/>
          <w:lang w:eastAsia="en-US" w:bidi="ar-SA"/>
        </w:rPr>
        <w:t>i</w:t>
      </w:r>
      <w:r w:rsidR="00E86EB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a </w:t>
      </w:r>
      <w:r w:rsidR="00E86EB8">
        <w:rPr>
          <w:rFonts w:asciiTheme="minorHAnsi" w:eastAsia="Calibri" w:hAnsiTheme="minorHAnsi" w:cstheme="minorHAnsi"/>
          <w:color w:val="000000"/>
          <w:lang w:eastAsia="en-US" w:bidi="ar-SA"/>
        </w:rPr>
        <w:t>możliwości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prowadzenia prac ze względu na warunki atmosferyczne uniemożliwiające prowadzenie robót. Termin wykonania może być przesunięty o tyle dni, o ile trwały nie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 xml:space="preserve">korzystne warunki atmosferyczne; </w:t>
      </w:r>
    </w:p>
    <w:p w:rsidR="00B15118" w:rsidRPr="00B15118" w:rsidRDefault="008439E6" w:rsidP="007C7EE5">
      <w:pPr>
        <w:ind w:left="851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d)</w:t>
      </w:r>
      <w:r w:rsidR="00440825">
        <w:rPr>
          <w:rFonts w:asciiTheme="minorHAnsi" w:eastAsia="Calibri" w:hAnsiTheme="minorHAnsi" w:cstheme="minorHAnsi"/>
          <w:color w:val="000000"/>
          <w:lang w:eastAsia="en-US" w:bidi="ar-SA"/>
        </w:rPr>
        <w:t xml:space="preserve"> </w:t>
      </w:r>
      <w:r w:rsidR="00E86EB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wstrzymana </w:t>
      </w:r>
      <w:r w:rsidR="00E86EB8">
        <w:rPr>
          <w:rFonts w:asciiTheme="minorHAnsi" w:eastAsia="Calibri" w:hAnsiTheme="minorHAnsi" w:cstheme="minorHAnsi"/>
          <w:color w:val="000000"/>
          <w:lang w:eastAsia="en-US" w:bidi="ar-SA"/>
        </w:rPr>
        <w:t>możliwości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prowadzenia prac ze względu na działania organów administracji, w szczególności budowlanych, o okres wstrzymania prac;</w:t>
      </w:r>
    </w:p>
    <w:p w:rsidR="00B15118" w:rsidRPr="00B15118" w:rsidRDefault="008439E6" w:rsidP="007C7EE5">
      <w:pPr>
        <w:ind w:left="851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e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wystąpienia okoliczności, których strony umowy nie były w stanie przewidzieć, pomimo zachowania należytej staranności, o okres wystąpienia tych okoliczności;</w:t>
      </w:r>
    </w:p>
    <w:p w:rsidR="00B15118" w:rsidRPr="00B15118" w:rsidRDefault="008439E6" w:rsidP="007C7EE5">
      <w:pPr>
        <w:ind w:left="851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f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wystąpienia opóźnień wynikających z konieczności przeprowadzenia uzgodnień prawnych lub technicznych oraz</w:t>
      </w:r>
      <w:r w:rsidR="00440825">
        <w:rPr>
          <w:rFonts w:asciiTheme="minorHAnsi" w:eastAsia="Calibri" w:hAnsiTheme="minorHAnsi" w:cstheme="minorHAnsi"/>
          <w:color w:val="000000"/>
          <w:lang w:eastAsia="en-US" w:bidi="ar-SA"/>
        </w:rPr>
        <w:t xml:space="preserve"> pozyskania dokumentów formalno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-prawnych od organów administracji publicznej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>,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o ten okres;</w:t>
      </w:r>
    </w:p>
    <w:p w:rsidR="00B15118" w:rsidRPr="00B15118" w:rsidRDefault="008439E6" w:rsidP="007C7EE5">
      <w:pPr>
        <w:ind w:left="851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g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kolizji z planowanymi lub równolegle prowadzonymi przez inne podmioty inwestycjami. Termin wykonania może być przesunięty o tyle dni, o ile trw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 xml:space="preserve">ało usunięcie skutków kolizji; </w:t>
      </w:r>
    </w:p>
    <w:p w:rsidR="00E86EB8" w:rsidRPr="00E86EB8" w:rsidRDefault="00B057E6" w:rsidP="007C7EE5">
      <w:pPr>
        <w:ind w:left="567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h</w:t>
      </w:r>
      <w:r w:rsidR="00E86EB8" w:rsidRPr="00E86EB8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wystąpienia realnego, obiektywnego wpływu </w:t>
      </w:r>
      <w:r w:rsidR="00E86EB8">
        <w:rPr>
          <w:rFonts w:asciiTheme="minorHAnsi" w:hAnsiTheme="minorHAnsi" w:cstheme="minorHAnsi"/>
        </w:rPr>
        <w:t xml:space="preserve">działań zbrojnych na </w:t>
      </w:r>
      <w:r w:rsidR="00E86EB8" w:rsidRPr="00E86EB8">
        <w:rPr>
          <w:rFonts w:asciiTheme="minorHAnsi" w:hAnsiTheme="minorHAnsi" w:cstheme="minorHAnsi"/>
        </w:rPr>
        <w:t> Ukrainie</w:t>
      </w:r>
      <w:r w:rsidR="00BB3E8D">
        <w:rPr>
          <w:rFonts w:asciiTheme="minorHAnsi" w:hAnsiTheme="minorHAnsi" w:cstheme="minorHAnsi"/>
        </w:rPr>
        <w:t xml:space="preserve"> </w:t>
      </w:r>
      <w:r w:rsidR="00E86EB8" w:rsidRPr="00E86EB8">
        <w:rPr>
          <w:rFonts w:asciiTheme="minorHAnsi" w:eastAsia="Calibri" w:hAnsiTheme="minorHAnsi" w:cstheme="minorHAnsi"/>
          <w:color w:val="000000"/>
          <w:lang w:eastAsia="en-US" w:bidi="ar-SA"/>
        </w:rPr>
        <w:t>na realiza</w:t>
      </w:r>
      <w:r w:rsidR="00C86A34">
        <w:rPr>
          <w:rFonts w:asciiTheme="minorHAnsi" w:eastAsia="Calibri" w:hAnsiTheme="minorHAnsi" w:cstheme="minorHAnsi"/>
          <w:color w:val="000000"/>
          <w:lang w:eastAsia="en-US" w:bidi="ar-SA"/>
        </w:rPr>
        <w:t xml:space="preserve">cję umowy; </w:t>
      </w:r>
    </w:p>
    <w:p w:rsidR="00B15118" w:rsidRPr="008A02CC" w:rsidRDefault="00B60E33" w:rsidP="0032262F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 w:rsidRPr="008A02CC">
        <w:rPr>
          <w:rFonts w:asciiTheme="minorHAnsi" w:eastAsia="Calibri" w:hAnsiTheme="minorHAnsi" w:cstheme="minorHAnsi"/>
          <w:color w:val="000000"/>
          <w:lang w:eastAsia="en-US" w:bidi="ar-SA"/>
        </w:rPr>
        <w:t xml:space="preserve">2) </w:t>
      </w:r>
      <w:r w:rsidR="00B15118" w:rsidRPr="008A02CC">
        <w:rPr>
          <w:rFonts w:asciiTheme="minorHAnsi" w:eastAsia="Calibri" w:hAnsiTheme="minorHAnsi" w:cstheme="minorHAnsi"/>
          <w:color w:val="000000"/>
          <w:lang w:eastAsia="en-US" w:bidi="ar-SA"/>
        </w:rPr>
        <w:t xml:space="preserve">wysokości wynagrodzenia należnego wykonawcy w przypadku: </w:t>
      </w:r>
    </w:p>
    <w:p w:rsidR="00440825" w:rsidRPr="00530EC2" w:rsidRDefault="00440825" w:rsidP="00440825">
      <w:pPr>
        <w:numPr>
          <w:ilvl w:val="0"/>
          <w:numId w:val="23"/>
        </w:numPr>
        <w:suppressAutoHyphens w:val="0"/>
        <w:jc w:val="both"/>
        <w:rPr>
          <w:rFonts w:ascii="Calibri" w:hAnsi="Calibri" w:cs="Calibri"/>
          <w:szCs w:val="24"/>
        </w:rPr>
      </w:pPr>
      <w:r w:rsidRPr="00530EC2">
        <w:rPr>
          <w:rFonts w:ascii="Calibri" w:hAnsi="Calibri" w:cs="Calibri"/>
          <w:szCs w:val="24"/>
        </w:rPr>
        <w:t>zmiany cen materiałów lub kosztów związanych z realizacją zamówienia, z tym zastrzeżeniem, że:</w:t>
      </w:r>
    </w:p>
    <w:p w:rsidR="00440825" w:rsidRPr="00530EC2" w:rsidRDefault="00440825" w:rsidP="00440825">
      <w:pPr>
        <w:ind w:left="993" w:hanging="207"/>
        <w:jc w:val="both"/>
        <w:rPr>
          <w:rFonts w:ascii="Calibri" w:hAnsi="Calibri" w:cs="Calibri"/>
          <w:szCs w:val="24"/>
        </w:rPr>
      </w:pPr>
      <w:r w:rsidRPr="00530EC2">
        <w:rPr>
          <w:rFonts w:ascii="Calibri" w:hAnsi="Calibri" w:cs="Calibri"/>
          <w:szCs w:val="24"/>
        </w:rPr>
        <w:t>– minimalny poziom zmiany ceny materiałów lub kosztów, uprawniający strony umowy do żądania zmiany wynagrodzenia wynosi min. 10 %, ustalony na podstawie różnicy wskaźnika zmiany cen materiałów lub kosztów ogłoszonego w komunikacie Prezesa Głównego Urzędu Statystycznego, z miesiąca składania ofert oraz miesiąca występowania z wnioskiem o przedmiotową zmianę;</w:t>
      </w:r>
    </w:p>
    <w:p w:rsidR="00440825" w:rsidRPr="00F224AB" w:rsidRDefault="00440825" w:rsidP="00440825">
      <w:pPr>
        <w:suppressAutoHyphens w:val="0"/>
        <w:ind w:left="426"/>
        <w:jc w:val="both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 xml:space="preserve">       - </w:t>
      </w:r>
      <w:r w:rsidRPr="00143A77">
        <w:rPr>
          <w:rFonts w:ascii="Calibri" w:hAnsi="Calibri" w:cs="Calibri"/>
          <w:szCs w:val="24"/>
        </w:rPr>
        <w:t>wykonywania przez Wykonawcę</w:t>
      </w:r>
      <w:r>
        <w:rPr>
          <w:rFonts w:ascii="Calibri" w:hAnsi="Calibri" w:cs="Calibri"/>
          <w:szCs w:val="24"/>
        </w:rPr>
        <w:t xml:space="preserve">: </w:t>
      </w:r>
    </w:p>
    <w:p w:rsidR="00440825" w:rsidRPr="00440825" w:rsidRDefault="00440825" w:rsidP="00440825">
      <w:pPr>
        <w:pStyle w:val="Akapitzlist"/>
        <w:numPr>
          <w:ilvl w:val="0"/>
          <w:numId w:val="25"/>
        </w:numPr>
        <w:spacing w:after="0" w:line="240" w:lineRule="auto"/>
        <w:ind w:hanging="357"/>
        <w:jc w:val="both"/>
        <w:rPr>
          <w:rFonts w:cs="Calibri"/>
          <w:bCs/>
          <w:sz w:val="20"/>
          <w:szCs w:val="20"/>
        </w:rPr>
      </w:pPr>
      <w:r w:rsidRPr="00440825">
        <w:rPr>
          <w:rFonts w:cs="Calibri"/>
          <w:bCs/>
          <w:sz w:val="20"/>
          <w:szCs w:val="20"/>
        </w:rPr>
        <w:t xml:space="preserve">zleconych przez Zamawiającego prac, które pierwotnie nie były objęte przedmiotem zamówienia, </w:t>
      </w:r>
    </w:p>
    <w:p w:rsidR="00440825" w:rsidRPr="00440825" w:rsidRDefault="00440825" w:rsidP="00440825">
      <w:pPr>
        <w:pStyle w:val="Akapitzlist"/>
        <w:numPr>
          <w:ilvl w:val="0"/>
          <w:numId w:val="25"/>
        </w:numPr>
        <w:spacing w:after="0" w:line="240" w:lineRule="auto"/>
        <w:ind w:hanging="357"/>
        <w:jc w:val="both"/>
        <w:rPr>
          <w:rFonts w:cs="Calibri"/>
          <w:bCs/>
          <w:sz w:val="20"/>
          <w:szCs w:val="20"/>
        </w:rPr>
      </w:pPr>
      <w:r w:rsidRPr="00440825">
        <w:rPr>
          <w:rFonts w:cs="Calibri"/>
          <w:bCs/>
          <w:sz w:val="20"/>
          <w:szCs w:val="20"/>
        </w:rPr>
        <w:t xml:space="preserve">zmiany technologii lub materiałów na żądanie Zamawiającego, </w:t>
      </w:r>
    </w:p>
    <w:p w:rsidR="00440825" w:rsidRPr="00440825" w:rsidRDefault="00440825" w:rsidP="00440825">
      <w:pPr>
        <w:pStyle w:val="Akapitzlist"/>
        <w:numPr>
          <w:ilvl w:val="0"/>
          <w:numId w:val="25"/>
        </w:numPr>
        <w:spacing w:after="0" w:line="240" w:lineRule="auto"/>
        <w:ind w:hanging="357"/>
        <w:jc w:val="both"/>
        <w:rPr>
          <w:rFonts w:cs="Calibri"/>
          <w:bCs/>
          <w:sz w:val="20"/>
          <w:szCs w:val="20"/>
        </w:rPr>
      </w:pPr>
      <w:r w:rsidRPr="00440825">
        <w:rPr>
          <w:rFonts w:cs="Calibri"/>
          <w:bCs/>
          <w:sz w:val="20"/>
          <w:szCs w:val="20"/>
        </w:rPr>
        <w:t xml:space="preserve">uzgodnionych z Zamawiającym prac wynikających z konieczności korekt błędów w dokumentacji projektowej, których Wykonawca nie mógł wykryć na etapie ofertowania, a błędy te uniemożliwiają realizację przedmiotu zamówienia, </w:t>
      </w:r>
    </w:p>
    <w:p w:rsidR="00440825" w:rsidRPr="00440825" w:rsidRDefault="00440825" w:rsidP="00440825">
      <w:pPr>
        <w:pStyle w:val="Akapitzlist"/>
        <w:numPr>
          <w:ilvl w:val="0"/>
          <w:numId w:val="25"/>
        </w:numPr>
        <w:spacing w:after="0" w:line="240" w:lineRule="auto"/>
        <w:ind w:hanging="357"/>
        <w:jc w:val="both"/>
        <w:rPr>
          <w:rFonts w:cs="Calibri"/>
          <w:sz w:val="20"/>
          <w:szCs w:val="20"/>
        </w:rPr>
      </w:pPr>
      <w:r w:rsidRPr="00440825">
        <w:rPr>
          <w:rFonts w:cs="Calibri"/>
          <w:sz w:val="20"/>
          <w:szCs w:val="20"/>
        </w:rPr>
        <w:t xml:space="preserve">uzgodnionych z Zamawiającym robót zamiennych o wyższej wartości, </w:t>
      </w:r>
    </w:p>
    <w:p w:rsidR="00440825" w:rsidRPr="00440825" w:rsidRDefault="00440825" w:rsidP="00440825">
      <w:pPr>
        <w:pStyle w:val="Akapitzlist"/>
        <w:numPr>
          <w:ilvl w:val="0"/>
          <w:numId w:val="25"/>
        </w:numPr>
        <w:spacing w:after="0" w:line="240" w:lineRule="auto"/>
        <w:ind w:hanging="357"/>
        <w:jc w:val="both"/>
        <w:rPr>
          <w:rFonts w:cs="Calibri"/>
          <w:sz w:val="20"/>
          <w:szCs w:val="20"/>
        </w:rPr>
      </w:pPr>
      <w:r w:rsidRPr="00440825">
        <w:rPr>
          <w:rFonts w:cs="Calibri"/>
          <w:sz w:val="20"/>
          <w:szCs w:val="20"/>
        </w:rPr>
        <w:t xml:space="preserve">konieczności zwiększenia zakresu robót, niezawinionego przez Wykonawcę, </w:t>
      </w:r>
    </w:p>
    <w:p w:rsidR="00440825" w:rsidRPr="00440825" w:rsidRDefault="00440825" w:rsidP="00440825">
      <w:pPr>
        <w:pStyle w:val="Akapitzlist"/>
        <w:spacing w:after="0" w:line="240" w:lineRule="auto"/>
        <w:ind w:left="1429"/>
        <w:jc w:val="both"/>
        <w:rPr>
          <w:rFonts w:cs="Calibri"/>
          <w:bCs/>
          <w:sz w:val="20"/>
          <w:szCs w:val="20"/>
        </w:rPr>
      </w:pPr>
      <w:r w:rsidRPr="00440825">
        <w:rPr>
          <w:rFonts w:cs="Calibri"/>
          <w:sz w:val="20"/>
          <w:szCs w:val="20"/>
        </w:rPr>
        <w:t>które ustalone będzie według następujących zasad:</w:t>
      </w:r>
    </w:p>
    <w:p w:rsidR="00440825" w:rsidRPr="0069515A" w:rsidRDefault="00440825" w:rsidP="00440825">
      <w:pPr>
        <w:numPr>
          <w:ilvl w:val="2"/>
          <w:numId w:val="24"/>
        </w:numPr>
        <w:suppressAutoHyphens w:val="0"/>
        <w:ind w:left="851" w:hanging="142"/>
        <w:jc w:val="both"/>
        <w:rPr>
          <w:rFonts w:ascii="Calibri" w:hAnsi="Calibri" w:cs="Calibri"/>
        </w:rPr>
      </w:pPr>
      <w:r w:rsidRPr="0069515A">
        <w:rPr>
          <w:rFonts w:ascii="Calibri" w:hAnsi="Calibri" w:cs="Calibri"/>
        </w:rPr>
        <w:t xml:space="preserve">ceny materiałów i sprzętu nie będą wyższe od średnich cen publikowanych w wydawnictwach branżowych (np. SEKOCENBUD, </w:t>
      </w:r>
      <w:proofErr w:type="spellStart"/>
      <w:r w:rsidRPr="0069515A">
        <w:rPr>
          <w:rFonts w:ascii="Calibri" w:hAnsi="Calibri" w:cs="Calibri"/>
        </w:rPr>
        <w:t>Orgbud</w:t>
      </w:r>
      <w:proofErr w:type="spellEnd"/>
      <w:r w:rsidRPr="0069515A">
        <w:rPr>
          <w:rFonts w:ascii="Calibri" w:hAnsi="Calibri" w:cs="Calibri"/>
        </w:rPr>
        <w:t xml:space="preserve">, </w:t>
      </w:r>
      <w:proofErr w:type="spellStart"/>
      <w:r w:rsidRPr="0069515A">
        <w:rPr>
          <w:rFonts w:ascii="Calibri" w:hAnsi="Calibri" w:cs="Calibri"/>
        </w:rPr>
        <w:t>Intercenbud</w:t>
      </w:r>
      <w:proofErr w:type="spellEnd"/>
      <w:r w:rsidRPr="0069515A">
        <w:rPr>
          <w:rFonts w:ascii="Calibri" w:hAnsi="Calibri" w:cs="Calibri"/>
        </w:rPr>
        <w:t xml:space="preserve">, itp.) dla województwa, w którym roboty są wykonywane, aktualnych w miesiącu poprzedzającym miesiąc, w którym kalkulacja jest sporządzana w np. SEKOCENBUD, </w:t>
      </w:r>
      <w:proofErr w:type="spellStart"/>
      <w:r w:rsidRPr="0069515A">
        <w:rPr>
          <w:rFonts w:ascii="Calibri" w:hAnsi="Calibri" w:cs="Calibri"/>
        </w:rPr>
        <w:t>Orgbud</w:t>
      </w:r>
      <w:proofErr w:type="spellEnd"/>
      <w:r w:rsidRPr="0069515A">
        <w:rPr>
          <w:rFonts w:ascii="Calibri" w:hAnsi="Calibri" w:cs="Calibri"/>
        </w:rPr>
        <w:t xml:space="preserve">, </w:t>
      </w:r>
      <w:proofErr w:type="spellStart"/>
      <w:r w:rsidRPr="0069515A">
        <w:rPr>
          <w:rFonts w:ascii="Calibri" w:hAnsi="Calibri" w:cs="Calibri"/>
        </w:rPr>
        <w:t>Intercenbud</w:t>
      </w:r>
      <w:proofErr w:type="spellEnd"/>
      <w:r w:rsidRPr="0069515A">
        <w:rPr>
          <w:rFonts w:ascii="Calibri" w:hAnsi="Calibri" w:cs="Calibri"/>
        </w:rPr>
        <w:t xml:space="preserve">, itp., aktualnych na czas ich wbudowania i wykorzystania, </w:t>
      </w:r>
    </w:p>
    <w:p w:rsidR="00440825" w:rsidRPr="0069515A" w:rsidRDefault="00440825" w:rsidP="00440825">
      <w:pPr>
        <w:numPr>
          <w:ilvl w:val="2"/>
          <w:numId w:val="24"/>
        </w:numPr>
        <w:suppressAutoHyphens w:val="0"/>
        <w:ind w:left="851" w:hanging="142"/>
        <w:jc w:val="both"/>
        <w:rPr>
          <w:rFonts w:ascii="Calibri" w:hAnsi="Calibri" w:cs="Calibri"/>
        </w:rPr>
      </w:pPr>
      <w:r w:rsidRPr="0069515A">
        <w:rPr>
          <w:rFonts w:ascii="Calibri" w:hAnsi="Calibri" w:cs="Calibri"/>
        </w:rPr>
        <w:t>nakłady robocizny i nakłady rzeczowe - z katalogów (KNR lub KNNR), a dla robót specjalistycznych według kalkulacji własnej, potwierdzonej przez Inspektora Nadzoru;</w:t>
      </w:r>
    </w:p>
    <w:p w:rsidR="00440825" w:rsidRDefault="00B60E33" w:rsidP="0044082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4. </w:t>
      </w:r>
      <w:r w:rsidR="00440825" w:rsidRPr="00440825">
        <w:rPr>
          <w:rFonts w:asciiTheme="minorHAnsi" w:eastAsia="Calibri" w:hAnsiTheme="minorHAnsi" w:cstheme="minorHAnsi"/>
          <w:color w:val="000000"/>
          <w:lang w:eastAsia="en-US" w:bidi="ar-SA"/>
        </w:rPr>
        <w:t xml:space="preserve">Podstawą dokonania zmian, o których mowa w ust. </w:t>
      </w:r>
      <w:r w:rsidR="00440825">
        <w:rPr>
          <w:rFonts w:asciiTheme="minorHAnsi" w:eastAsia="Calibri" w:hAnsiTheme="minorHAnsi" w:cstheme="minorHAnsi"/>
          <w:color w:val="000000"/>
          <w:lang w:eastAsia="en-US" w:bidi="ar-SA"/>
        </w:rPr>
        <w:t>1</w:t>
      </w:r>
      <w:r w:rsidR="00440825" w:rsidRPr="00440825">
        <w:rPr>
          <w:rFonts w:asciiTheme="minorHAnsi" w:eastAsia="Calibri" w:hAnsiTheme="minorHAnsi" w:cstheme="minorHAnsi"/>
          <w:color w:val="000000"/>
          <w:lang w:eastAsia="en-US" w:bidi="ar-SA"/>
        </w:rPr>
        <w:t xml:space="preserve"> będzie potwierdzenie w dokumentacji budowy, przez Inspektora nadzoru, wystąpienia opisanych okoliczności uzasadniających wstrzymanie robót, z określeniem okresu wstrzymania robót wpływającego na zmianę terminu i sporządzenie protokołu konieczności – zatwierdzonego przez Zamawiającego.</w:t>
      </w:r>
    </w:p>
    <w:p w:rsidR="00440825" w:rsidRDefault="00440825" w:rsidP="0044082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5. </w:t>
      </w:r>
      <w:r w:rsidRPr="00440825">
        <w:rPr>
          <w:rFonts w:asciiTheme="minorHAnsi" w:eastAsia="Calibri" w:hAnsiTheme="minorHAnsi" w:cstheme="minorHAnsi"/>
          <w:color w:val="000000"/>
          <w:lang w:eastAsia="en-US" w:bidi="ar-SA"/>
        </w:rPr>
        <w:t>W przypadku wydłużenie terminu realizacji przedmiotu umowy Wykonawca, w terminie uzgodnionym z Zamawiającym, zobowiązuje się do przedłożenia Zamawiającemu stosownego aneksu do gwarancji należytego wykonania umowy uwzględniającego tę zmianę.</w:t>
      </w:r>
    </w:p>
    <w:p w:rsidR="00B15118" w:rsidRPr="00B15118" w:rsidRDefault="00440825" w:rsidP="00440825">
      <w:pPr>
        <w:ind w:left="284" w:hanging="284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6.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Nie stanowi zmiany umowy </w:t>
      </w:r>
      <w:r w:rsidR="004D73D2">
        <w:rPr>
          <w:rFonts w:asciiTheme="minorHAnsi" w:eastAsia="Calibri" w:hAnsiTheme="minorHAnsi" w:cstheme="minorHAnsi"/>
          <w:color w:val="000000"/>
          <w:lang w:eastAsia="en-US" w:bidi="ar-SA"/>
        </w:rPr>
        <w:t xml:space="preserve">w rozumieniu art. 455 ustawy </w:t>
      </w:r>
      <w:proofErr w:type="spellStart"/>
      <w:r w:rsidR="004D73D2">
        <w:rPr>
          <w:rFonts w:asciiTheme="minorHAnsi" w:eastAsia="Calibri" w:hAnsiTheme="minorHAnsi" w:cstheme="minorHAnsi"/>
          <w:color w:val="000000"/>
          <w:lang w:eastAsia="en-US" w:bidi="ar-SA"/>
        </w:rPr>
        <w:t>Pzp</w:t>
      </w:r>
      <w:proofErr w:type="spellEnd"/>
      <w:r w:rsidR="004D73D2">
        <w:rPr>
          <w:rFonts w:asciiTheme="minorHAnsi" w:eastAsia="Calibri" w:hAnsiTheme="minorHAnsi" w:cstheme="minorHAnsi"/>
          <w:color w:val="000000"/>
          <w:lang w:eastAsia="en-US" w:bidi="ar-SA"/>
        </w:rPr>
        <w:t>.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i nie wymaga zawarcia aneksu do niniejszej umowy:</w:t>
      </w:r>
    </w:p>
    <w:p w:rsidR="00B15118" w:rsidRPr="00B15118" w:rsidRDefault="00B60E33" w:rsidP="007C7EE5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1)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zmiana danych związanych z obsługą administracyjno-organizacyjną Umowy (np. zmiana nr rachunku bankowego, zmiana dokumentów potwierdzających uregulowanie płatności wobec podwykonawców);</w:t>
      </w:r>
    </w:p>
    <w:p w:rsidR="00B15118" w:rsidRPr="00B15118" w:rsidRDefault="00B60E33" w:rsidP="007C7EE5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2)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zmiana formy zabezpieczenia należytego wykonania umowy</w:t>
      </w:r>
    </w:p>
    <w:p w:rsidR="00B15118" w:rsidRPr="00B15118" w:rsidRDefault="00B60E33" w:rsidP="007C7EE5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 xml:space="preserve">3)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>zmiany danych teleadresowych, zmiany osób wskazanych do kontaktów miedzy Stronami;</w:t>
      </w:r>
    </w:p>
    <w:p w:rsidR="007F1B1E" w:rsidRDefault="00C86A34" w:rsidP="007C7EE5">
      <w:pPr>
        <w:ind w:left="567" w:hanging="283"/>
        <w:jc w:val="both"/>
        <w:rPr>
          <w:rFonts w:asciiTheme="minorHAnsi" w:eastAsia="Calibri" w:hAnsiTheme="minorHAnsi" w:cstheme="minorHAnsi"/>
          <w:color w:val="000000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lang w:eastAsia="en-US" w:bidi="ar-SA"/>
        </w:rPr>
        <w:t>4</w:t>
      </w:r>
      <w:r w:rsidR="00B60E33">
        <w:rPr>
          <w:rFonts w:asciiTheme="minorHAnsi" w:eastAsia="Calibri" w:hAnsiTheme="minorHAnsi" w:cstheme="minorHAnsi"/>
          <w:color w:val="000000"/>
          <w:lang w:eastAsia="en-US" w:bidi="ar-SA"/>
        </w:rPr>
        <w:t xml:space="preserve">) 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zmiany kierownika budowy na innego spełniającego wymagania określone w </w:t>
      </w:r>
      <w:r w:rsidR="00B057E6">
        <w:rPr>
          <w:rFonts w:asciiTheme="minorHAnsi" w:eastAsia="Calibri" w:hAnsiTheme="minorHAnsi" w:cstheme="minorHAnsi"/>
          <w:color w:val="000000"/>
          <w:lang w:eastAsia="en-US" w:bidi="ar-SA"/>
        </w:rPr>
        <w:t>SWZ</w:t>
      </w:r>
      <w:r w:rsidR="00B15118" w:rsidRPr="00B15118">
        <w:rPr>
          <w:rFonts w:asciiTheme="minorHAnsi" w:eastAsia="Calibri" w:hAnsiTheme="minorHAnsi" w:cstheme="minorHAnsi"/>
          <w:color w:val="000000"/>
          <w:lang w:eastAsia="en-US" w:bidi="ar-SA"/>
        </w:rPr>
        <w:t xml:space="preserve"> - w uzasadnionym przypadku.</w:t>
      </w:r>
    </w:p>
    <w:p w:rsidR="00B15118" w:rsidRPr="00B15118" w:rsidRDefault="00B15118" w:rsidP="006A0F1F">
      <w:pPr>
        <w:ind w:left="142" w:hanging="142"/>
        <w:jc w:val="center"/>
        <w:rPr>
          <w:rFonts w:asciiTheme="minorHAnsi" w:hAnsiTheme="minorHAnsi" w:cstheme="minorHAnsi"/>
          <w:b/>
        </w:rPr>
      </w:pPr>
      <w:r w:rsidRPr="00B15118">
        <w:rPr>
          <w:rFonts w:asciiTheme="minorHAnsi" w:hAnsiTheme="minorHAnsi" w:cstheme="minorHAnsi"/>
          <w:b/>
        </w:rPr>
        <w:t>§ 14</w:t>
      </w:r>
    </w:p>
    <w:p w:rsidR="00B15118" w:rsidRPr="00B15118" w:rsidRDefault="00B15118" w:rsidP="006A0F1F">
      <w:pPr>
        <w:ind w:left="142" w:hanging="142"/>
        <w:jc w:val="center"/>
        <w:rPr>
          <w:rFonts w:asciiTheme="minorHAnsi" w:hAnsiTheme="minorHAnsi" w:cstheme="minorHAnsi"/>
          <w:b/>
        </w:rPr>
      </w:pPr>
      <w:r w:rsidRPr="00B15118">
        <w:rPr>
          <w:rFonts w:asciiTheme="minorHAnsi" w:hAnsiTheme="minorHAnsi" w:cstheme="minorHAnsi"/>
          <w:b/>
        </w:rPr>
        <w:t>Postanowienia końcowe</w:t>
      </w:r>
    </w:p>
    <w:p w:rsidR="004D73D2" w:rsidRPr="00351DB7" w:rsidRDefault="004D73D2" w:rsidP="006A0F1F">
      <w:pPr>
        <w:numPr>
          <w:ilvl w:val="0"/>
          <w:numId w:val="19"/>
        </w:numPr>
        <w:shd w:val="clear" w:color="auto" w:fill="FFFFFF"/>
        <w:suppressAutoHyphens w:val="0"/>
        <w:ind w:left="357" w:right="45" w:hanging="357"/>
        <w:jc w:val="both"/>
        <w:rPr>
          <w:rFonts w:asciiTheme="minorHAnsi" w:hAnsiTheme="minorHAnsi" w:cstheme="minorHAnsi"/>
          <w:lang w:eastAsia="pl-PL" w:bidi="ar-SA"/>
        </w:rPr>
      </w:pPr>
      <w:r w:rsidRPr="00351DB7">
        <w:rPr>
          <w:rFonts w:asciiTheme="minorHAnsi" w:hAnsiTheme="minorHAnsi" w:cstheme="minorHAnsi"/>
          <w:lang w:eastAsia="pl-PL" w:bidi="ar-SA"/>
        </w:rPr>
        <w:t xml:space="preserve">Jako prawo właściwe dla niniejszej Umowy strony wybierają prawo polskie. </w:t>
      </w:r>
    </w:p>
    <w:p w:rsidR="004D73D2" w:rsidRPr="00351DB7" w:rsidRDefault="004D73D2" w:rsidP="006A0F1F">
      <w:pPr>
        <w:numPr>
          <w:ilvl w:val="0"/>
          <w:numId w:val="19"/>
        </w:numPr>
        <w:shd w:val="clear" w:color="auto" w:fill="FFFFFF"/>
        <w:suppressAutoHyphens w:val="0"/>
        <w:ind w:left="357" w:right="45" w:hanging="357"/>
        <w:jc w:val="both"/>
        <w:rPr>
          <w:rFonts w:asciiTheme="minorHAnsi" w:hAnsiTheme="minorHAnsi" w:cstheme="minorHAnsi"/>
          <w:lang w:eastAsia="pl-PL" w:bidi="ar-SA"/>
        </w:rPr>
      </w:pPr>
      <w:r w:rsidRPr="00351DB7">
        <w:rPr>
          <w:rFonts w:asciiTheme="minorHAnsi" w:hAnsiTheme="minorHAnsi" w:cstheme="minorHAnsi"/>
          <w:lang w:eastAsia="pl-PL" w:bidi="ar-SA"/>
        </w:rPr>
        <w:t xml:space="preserve">W razie powstania sporu na tle wykonania umowy w </w:t>
      </w:r>
      <w:r w:rsidR="00F903EF">
        <w:rPr>
          <w:rFonts w:asciiTheme="minorHAnsi" w:hAnsiTheme="minorHAnsi" w:cstheme="minorHAnsi"/>
          <w:lang w:eastAsia="pl-PL" w:bidi="ar-SA"/>
        </w:rPr>
        <w:t xml:space="preserve">sprawie zamówienia publicznego </w:t>
      </w:r>
      <w:r w:rsidR="00B057E6">
        <w:rPr>
          <w:rFonts w:asciiTheme="minorHAnsi" w:hAnsiTheme="minorHAnsi" w:cstheme="minorHAnsi"/>
          <w:lang w:eastAsia="pl-PL" w:bidi="ar-SA"/>
        </w:rPr>
        <w:t>strony zobowiązują</w:t>
      </w:r>
      <w:r w:rsidR="000C2DA3">
        <w:rPr>
          <w:rFonts w:asciiTheme="minorHAnsi" w:hAnsiTheme="minorHAnsi" w:cstheme="minorHAnsi"/>
          <w:lang w:eastAsia="pl-PL" w:bidi="ar-SA"/>
        </w:rPr>
        <w:t xml:space="preserve"> są</w:t>
      </w:r>
      <w:r w:rsidRPr="00351DB7">
        <w:rPr>
          <w:rFonts w:asciiTheme="minorHAnsi" w:hAnsiTheme="minorHAnsi" w:cstheme="minorHAnsi"/>
          <w:lang w:eastAsia="pl-PL" w:bidi="ar-SA"/>
        </w:rPr>
        <w:t xml:space="preserve"> </w:t>
      </w:r>
      <w:r w:rsidR="00B057E6">
        <w:rPr>
          <w:rFonts w:asciiTheme="minorHAnsi" w:hAnsiTheme="minorHAnsi" w:cstheme="minorHAnsi"/>
          <w:lang w:eastAsia="pl-PL" w:bidi="ar-SA"/>
        </w:rPr>
        <w:t>wzajemnie</w:t>
      </w:r>
      <w:r w:rsidRPr="00351DB7">
        <w:rPr>
          <w:rFonts w:asciiTheme="minorHAnsi" w:hAnsiTheme="minorHAnsi" w:cstheme="minorHAnsi"/>
          <w:lang w:eastAsia="pl-PL" w:bidi="ar-SA"/>
        </w:rPr>
        <w:t xml:space="preserve"> do wyczerpania drogi postępowania polubownego. W przypadku </w:t>
      </w:r>
      <w:r w:rsidR="00B057E6">
        <w:rPr>
          <w:rFonts w:asciiTheme="minorHAnsi" w:hAnsiTheme="minorHAnsi" w:cstheme="minorHAnsi"/>
          <w:lang w:eastAsia="pl-PL" w:bidi="ar-SA"/>
        </w:rPr>
        <w:t xml:space="preserve">jej </w:t>
      </w:r>
      <w:r w:rsidRPr="00351DB7">
        <w:rPr>
          <w:rFonts w:asciiTheme="minorHAnsi" w:hAnsiTheme="minorHAnsi" w:cstheme="minorHAnsi"/>
          <w:lang w:eastAsia="pl-PL" w:bidi="ar-SA"/>
        </w:rPr>
        <w:t xml:space="preserve">bezskutecznego wyczerpania, ewentualne spory rozstrzygać będzie sąd właściwy dla siedziby Zamawiającego. </w:t>
      </w:r>
    </w:p>
    <w:p w:rsidR="004D73D2" w:rsidRPr="00007280" w:rsidRDefault="004D73D2" w:rsidP="006A0F1F">
      <w:pPr>
        <w:numPr>
          <w:ilvl w:val="0"/>
          <w:numId w:val="19"/>
        </w:numPr>
        <w:shd w:val="clear" w:color="auto" w:fill="FFFFFF"/>
        <w:suppressAutoHyphens w:val="0"/>
        <w:ind w:left="357" w:right="45" w:hanging="357"/>
        <w:jc w:val="both"/>
        <w:rPr>
          <w:rFonts w:asciiTheme="minorHAnsi" w:hAnsiTheme="minorHAnsi" w:cstheme="minorHAnsi"/>
          <w:lang w:eastAsia="pl-PL" w:bidi="ar-SA"/>
        </w:rPr>
      </w:pPr>
      <w:r w:rsidRPr="00351DB7">
        <w:rPr>
          <w:rFonts w:asciiTheme="minorHAnsi" w:hAnsiTheme="minorHAnsi" w:cstheme="minorHAnsi"/>
          <w:lang w:eastAsia="pl-PL" w:bidi="ar-SA"/>
        </w:rPr>
        <w:lastRenderedPageBreak/>
        <w:t>W przypadku zgłoszenia przez osoby trzecie roszczeń dotyczących naruszenia ich praw osobistych i majątkowych w związku z realizacją umowy, Wykonawca ponosi wszelkie koszty ich zaspokojenia.</w:t>
      </w:r>
    </w:p>
    <w:p w:rsidR="004D73D2" w:rsidRPr="00351DB7" w:rsidRDefault="004D73D2" w:rsidP="006A0F1F">
      <w:pPr>
        <w:numPr>
          <w:ilvl w:val="0"/>
          <w:numId w:val="19"/>
        </w:numPr>
        <w:shd w:val="clear" w:color="auto" w:fill="FFFFFF"/>
        <w:suppressAutoHyphens w:val="0"/>
        <w:ind w:left="357" w:right="45" w:hanging="357"/>
        <w:jc w:val="both"/>
        <w:rPr>
          <w:rFonts w:asciiTheme="minorHAnsi" w:hAnsiTheme="minorHAnsi" w:cstheme="minorHAnsi"/>
          <w:lang w:eastAsia="pl-PL" w:bidi="ar-SA"/>
        </w:rPr>
      </w:pPr>
      <w:r w:rsidRPr="00351DB7">
        <w:rPr>
          <w:rFonts w:asciiTheme="minorHAnsi" w:hAnsiTheme="minorHAnsi" w:cstheme="minorHAnsi"/>
          <w:lang w:eastAsia="pl-PL" w:bidi="ar-SA"/>
        </w:rPr>
        <w:t xml:space="preserve">Strony zobowiązują się do niezwłocznego powiadamiania się w zakresie zmian adresów, nr telefonów, adresów e-mail, osób wskazanych w Umowie do kontaktów i innych danych związanych z ich wzajemną komunikacją. </w:t>
      </w:r>
    </w:p>
    <w:p w:rsidR="004D73D2" w:rsidRPr="00351DB7" w:rsidRDefault="004D73D2" w:rsidP="006A0F1F">
      <w:pPr>
        <w:numPr>
          <w:ilvl w:val="0"/>
          <w:numId w:val="19"/>
        </w:numPr>
        <w:shd w:val="clear" w:color="auto" w:fill="FFFFFF"/>
        <w:suppressAutoHyphens w:val="0"/>
        <w:ind w:left="357" w:right="45" w:hanging="357"/>
        <w:jc w:val="both"/>
        <w:rPr>
          <w:rFonts w:asciiTheme="minorHAnsi" w:hAnsiTheme="minorHAnsi" w:cstheme="minorHAnsi"/>
          <w:lang w:eastAsia="pl-PL" w:bidi="ar-SA"/>
        </w:rPr>
      </w:pPr>
      <w:r w:rsidRPr="00351DB7">
        <w:rPr>
          <w:rFonts w:asciiTheme="minorHAnsi" w:hAnsiTheme="minorHAnsi" w:cstheme="minorHAnsi"/>
          <w:lang w:eastAsia="pl-PL" w:bidi="ar-SA"/>
        </w:rPr>
        <w:t>W sprawach nieuregulowanych niniejszą Umową stosuje się przepisy ustawy Prawo zamówień publicznych oraz Kodeksu cywilnego.</w:t>
      </w:r>
    </w:p>
    <w:p w:rsidR="004D73D2" w:rsidRPr="00313741" w:rsidRDefault="004D73D2" w:rsidP="006A0F1F">
      <w:pPr>
        <w:numPr>
          <w:ilvl w:val="0"/>
          <w:numId w:val="19"/>
        </w:numPr>
        <w:shd w:val="clear" w:color="auto" w:fill="FFFFFF"/>
        <w:suppressAutoHyphens w:val="0"/>
        <w:ind w:left="357" w:right="45" w:hanging="357"/>
        <w:jc w:val="both"/>
        <w:rPr>
          <w:rFonts w:asciiTheme="minorHAnsi" w:hAnsiTheme="minorHAnsi" w:cstheme="minorHAnsi"/>
          <w:lang w:eastAsia="pl-PL" w:bidi="ar-SA"/>
        </w:rPr>
      </w:pPr>
      <w:r w:rsidRPr="00313741">
        <w:rPr>
          <w:rFonts w:asciiTheme="minorHAnsi" w:hAnsiTheme="minorHAnsi" w:cstheme="minorHAnsi"/>
          <w:lang w:eastAsia="pl-PL" w:bidi="ar-SA"/>
        </w:rPr>
        <w:t>Umowa wchodzi w życie z dniem jej podpisania przez obie Strony.</w:t>
      </w:r>
    </w:p>
    <w:p w:rsidR="004D73D2" w:rsidRPr="00174F0D" w:rsidRDefault="004D73D2" w:rsidP="006A0F1F">
      <w:pPr>
        <w:numPr>
          <w:ilvl w:val="0"/>
          <w:numId w:val="19"/>
        </w:numPr>
        <w:shd w:val="clear" w:color="auto" w:fill="FFFFFF"/>
        <w:suppressAutoHyphens w:val="0"/>
        <w:ind w:left="357" w:right="45" w:hanging="357"/>
        <w:jc w:val="both"/>
        <w:rPr>
          <w:rFonts w:asciiTheme="minorHAnsi" w:hAnsiTheme="minorHAnsi" w:cstheme="minorHAnsi"/>
          <w:lang w:eastAsia="pl-PL" w:bidi="ar-SA"/>
        </w:rPr>
      </w:pPr>
      <w:r w:rsidRPr="00174F0D">
        <w:rPr>
          <w:rFonts w:asciiTheme="minorHAnsi" w:hAnsiTheme="minorHAnsi" w:cstheme="minorHAnsi"/>
          <w:lang w:eastAsia="pl-PL" w:bidi="ar-SA"/>
        </w:rPr>
        <w:t>Umowę sporządzono w 3 jednobrzmiących egzemplarzach: 1 egzemplarz dla Wykonawcy, 2 egzemplarze dla Zamawiającego.</w:t>
      </w:r>
    </w:p>
    <w:p w:rsidR="00B15118" w:rsidRDefault="00B15118" w:rsidP="006A0F1F">
      <w:pPr>
        <w:ind w:left="142" w:hanging="142"/>
        <w:jc w:val="both"/>
        <w:rPr>
          <w:rFonts w:asciiTheme="minorHAnsi" w:hAnsiTheme="minorHAnsi" w:cstheme="minorHAnsi"/>
        </w:rPr>
      </w:pPr>
    </w:p>
    <w:p w:rsidR="00B15118" w:rsidRDefault="00B15118" w:rsidP="006A0F1F">
      <w:pPr>
        <w:ind w:left="142" w:hanging="142"/>
        <w:jc w:val="both"/>
        <w:rPr>
          <w:rFonts w:asciiTheme="minorHAnsi" w:hAnsiTheme="minorHAnsi" w:cstheme="minorHAnsi"/>
        </w:rPr>
      </w:pPr>
    </w:p>
    <w:p w:rsidR="00B15118" w:rsidRPr="00B15118" w:rsidRDefault="00B15118" w:rsidP="006A0F1F">
      <w:pPr>
        <w:ind w:left="142" w:hanging="142"/>
        <w:jc w:val="both"/>
        <w:rPr>
          <w:rFonts w:asciiTheme="minorHAnsi" w:hAnsiTheme="minorHAnsi" w:cstheme="minorHAnsi"/>
        </w:rPr>
      </w:pPr>
    </w:p>
    <w:p w:rsidR="00B15118" w:rsidRPr="00D56D81" w:rsidRDefault="00D56D81" w:rsidP="006A0F1F">
      <w:pPr>
        <w:ind w:left="142" w:hanging="142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</w:t>
      </w:r>
      <w:r w:rsidR="00B15118" w:rsidRPr="00D56D81">
        <w:rPr>
          <w:rFonts w:asciiTheme="minorHAnsi" w:hAnsiTheme="minorHAnsi" w:cstheme="minorHAnsi"/>
          <w:b/>
        </w:rPr>
        <w:t xml:space="preserve">ZAMAWIAJĄCY:                                                      </w:t>
      </w:r>
      <w:r w:rsidR="00B15118" w:rsidRPr="00D56D81">
        <w:rPr>
          <w:rFonts w:asciiTheme="minorHAnsi" w:hAnsiTheme="minorHAnsi" w:cstheme="minorHAnsi"/>
          <w:b/>
        </w:rPr>
        <w:tab/>
      </w:r>
      <w:r w:rsidR="00B15118" w:rsidRPr="00D56D81">
        <w:rPr>
          <w:rFonts w:asciiTheme="minorHAnsi" w:hAnsiTheme="minorHAnsi" w:cstheme="minorHAnsi"/>
          <w:b/>
        </w:rPr>
        <w:tab/>
      </w:r>
      <w:r w:rsidRPr="00D56D81">
        <w:rPr>
          <w:rFonts w:asciiTheme="minorHAnsi" w:hAnsiTheme="minorHAnsi" w:cstheme="minorHAnsi"/>
          <w:b/>
        </w:rPr>
        <w:t xml:space="preserve">                                              </w:t>
      </w:r>
      <w:r>
        <w:rPr>
          <w:rFonts w:asciiTheme="minorHAnsi" w:hAnsiTheme="minorHAnsi" w:cstheme="minorHAnsi"/>
          <w:b/>
        </w:rPr>
        <w:t xml:space="preserve">     </w:t>
      </w:r>
      <w:r w:rsidRPr="00D56D81">
        <w:rPr>
          <w:rFonts w:asciiTheme="minorHAnsi" w:hAnsiTheme="minorHAnsi" w:cstheme="minorHAnsi"/>
          <w:b/>
        </w:rPr>
        <w:t xml:space="preserve"> </w:t>
      </w:r>
      <w:r w:rsidR="00B15118" w:rsidRPr="00D56D81">
        <w:rPr>
          <w:rFonts w:asciiTheme="minorHAnsi" w:hAnsiTheme="minorHAnsi" w:cstheme="minorHAnsi"/>
          <w:b/>
        </w:rPr>
        <w:t>WYKONAWCA:</w:t>
      </w:r>
    </w:p>
    <w:p w:rsidR="005B420B" w:rsidRPr="00D56D81" w:rsidRDefault="005B420B" w:rsidP="006A0F1F">
      <w:pPr>
        <w:ind w:left="142" w:hanging="142"/>
        <w:jc w:val="both"/>
        <w:rPr>
          <w:rFonts w:asciiTheme="minorHAnsi" w:hAnsiTheme="minorHAnsi" w:cstheme="minorHAnsi"/>
          <w:b/>
        </w:rPr>
      </w:pPr>
    </w:p>
    <w:sectPr w:rsidR="005B420B" w:rsidRPr="00D56D81" w:rsidSect="005C3109"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A42" w:rsidRDefault="00832A42" w:rsidP="00282C5F">
      <w:r>
        <w:separator/>
      </w:r>
    </w:p>
  </w:endnote>
  <w:endnote w:type="continuationSeparator" w:id="0">
    <w:p w:rsidR="00832A42" w:rsidRDefault="00832A42" w:rsidP="0028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ajorEastAsia" w:hAnsiTheme="minorHAnsi" w:cstheme="minorHAnsi"/>
        <w:sz w:val="18"/>
      </w:rPr>
      <w:id w:val="544253541"/>
      <w:docPartObj>
        <w:docPartGallery w:val="Page Numbers (Bottom of Page)"/>
        <w:docPartUnique/>
      </w:docPartObj>
    </w:sdtPr>
    <w:sdtEndPr/>
    <w:sdtContent>
      <w:p w:rsidR="004177E6" w:rsidRPr="00D56D81" w:rsidRDefault="004177E6">
        <w:pPr>
          <w:pStyle w:val="Stopka"/>
          <w:jc w:val="right"/>
          <w:rPr>
            <w:rFonts w:asciiTheme="minorHAnsi" w:eastAsiaTheme="majorEastAsia" w:hAnsiTheme="minorHAnsi" w:cstheme="minorHAnsi"/>
            <w:sz w:val="18"/>
          </w:rPr>
        </w:pPr>
        <w:r w:rsidRPr="00D56D81">
          <w:rPr>
            <w:rFonts w:asciiTheme="minorHAnsi" w:eastAsiaTheme="majorEastAsia" w:hAnsiTheme="minorHAnsi" w:cstheme="minorHAnsi"/>
            <w:sz w:val="18"/>
          </w:rPr>
          <w:t xml:space="preserve">str. </w:t>
        </w:r>
        <w:r w:rsidRPr="00D56D81">
          <w:rPr>
            <w:rFonts w:asciiTheme="minorHAnsi" w:eastAsiaTheme="minorEastAsia" w:hAnsiTheme="minorHAnsi" w:cstheme="minorHAnsi"/>
            <w:sz w:val="18"/>
          </w:rPr>
          <w:fldChar w:fldCharType="begin"/>
        </w:r>
        <w:r w:rsidRPr="00D56D81">
          <w:rPr>
            <w:rFonts w:asciiTheme="minorHAnsi" w:hAnsiTheme="minorHAnsi" w:cstheme="minorHAnsi"/>
            <w:sz w:val="18"/>
          </w:rPr>
          <w:instrText>PAGE    \* MERGEFORMAT</w:instrText>
        </w:r>
        <w:r w:rsidRPr="00D56D81">
          <w:rPr>
            <w:rFonts w:asciiTheme="minorHAnsi" w:eastAsiaTheme="minorEastAsia" w:hAnsiTheme="minorHAnsi" w:cstheme="minorHAnsi"/>
            <w:sz w:val="18"/>
          </w:rPr>
          <w:fldChar w:fldCharType="separate"/>
        </w:r>
        <w:r w:rsidR="005F5AAE" w:rsidRPr="005F5AAE">
          <w:rPr>
            <w:rFonts w:asciiTheme="minorHAnsi" w:eastAsiaTheme="majorEastAsia" w:hAnsiTheme="minorHAnsi" w:cstheme="minorHAnsi"/>
            <w:noProof/>
            <w:sz w:val="18"/>
          </w:rPr>
          <w:t>2</w:t>
        </w:r>
        <w:r w:rsidRPr="00D56D81">
          <w:rPr>
            <w:rFonts w:asciiTheme="minorHAnsi" w:eastAsiaTheme="majorEastAsia" w:hAnsiTheme="minorHAnsi" w:cstheme="minorHAnsi"/>
            <w:sz w:val="18"/>
          </w:rPr>
          <w:fldChar w:fldCharType="end"/>
        </w:r>
      </w:p>
    </w:sdtContent>
  </w:sdt>
  <w:p w:rsidR="004177E6" w:rsidRDefault="004177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A42" w:rsidRDefault="00832A42" w:rsidP="00282C5F">
      <w:r>
        <w:separator/>
      </w:r>
    </w:p>
  </w:footnote>
  <w:footnote w:type="continuationSeparator" w:id="0">
    <w:p w:rsidR="00832A42" w:rsidRDefault="00832A42" w:rsidP="00282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7E6" w:rsidRPr="00D16298" w:rsidRDefault="004177E6" w:rsidP="00D16298">
    <w:pPr>
      <w:pStyle w:val="Nagwek"/>
    </w:pPr>
    <w:r w:rsidRPr="00D16298">
      <w:rPr>
        <w:rFonts w:eastAsiaTheme="minorHAnsi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1">
    <w:nsid w:val="01D74358"/>
    <w:multiLevelType w:val="hybridMultilevel"/>
    <w:tmpl w:val="30AA4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F6CF6"/>
    <w:multiLevelType w:val="hybridMultilevel"/>
    <w:tmpl w:val="69D8FAD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3410019"/>
    <w:multiLevelType w:val="hybridMultilevel"/>
    <w:tmpl w:val="8CF29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151F6"/>
    <w:multiLevelType w:val="hybridMultilevel"/>
    <w:tmpl w:val="46F0BF9E"/>
    <w:lvl w:ilvl="0" w:tplc="0415000F">
      <w:start w:val="1"/>
      <w:numFmt w:val="decimal"/>
      <w:lvlText w:val="%1.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>
    <w:nsid w:val="0E273144"/>
    <w:multiLevelType w:val="hybridMultilevel"/>
    <w:tmpl w:val="54C2FF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53C4F"/>
    <w:multiLevelType w:val="hybridMultilevel"/>
    <w:tmpl w:val="BDF8688C"/>
    <w:lvl w:ilvl="0" w:tplc="5E789F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D6A9A"/>
    <w:multiLevelType w:val="hybridMultilevel"/>
    <w:tmpl w:val="39AAAA32"/>
    <w:lvl w:ilvl="0" w:tplc="CD3E724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10373"/>
    <w:multiLevelType w:val="hybridMultilevel"/>
    <w:tmpl w:val="EF9E39E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D20D9B"/>
    <w:multiLevelType w:val="hybridMultilevel"/>
    <w:tmpl w:val="63DA4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6221C"/>
    <w:multiLevelType w:val="hybridMultilevel"/>
    <w:tmpl w:val="A14C591C"/>
    <w:lvl w:ilvl="0" w:tplc="8490EC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A0572"/>
    <w:multiLevelType w:val="hybridMultilevel"/>
    <w:tmpl w:val="42A2BDD6"/>
    <w:lvl w:ilvl="0" w:tplc="668C9F9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B1D5DD5"/>
    <w:multiLevelType w:val="hybridMultilevel"/>
    <w:tmpl w:val="A32C4D44"/>
    <w:lvl w:ilvl="0" w:tplc="E0D02B5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auto"/>
      </w:rPr>
    </w:lvl>
    <w:lvl w:ilvl="1" w:tplc="85022E5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D729F3"/>
    <w:multiLevelType w:val="hybridMultilevel"/>
    <w:tmpl w:val="AD3A2EF8"/>
    <w:lvl w:ilvl="0" w:tplc="402EA02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6AD0450"/>
    <w:multiLevelType w:val="hybridMultilevel"/>
    <w:tmpl w:val="57FA783C"/>
    <w:lvl w:ilvl="0" w:tplc="1E785702">
      <w:start w:val="1"/>
      <w:numFmt w:val="decimal"/>
      <w:lvlText w:val="%1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98F7E23"/>
    <w:multiLevelType w:val="hybridMultilevel"/>
    <w:tmpl w:val="269CB624"/>
    <w:lvl w:ilvl="0" w:tplc="FCBEAC68">
      <w:start w:val="1"/>
      <w:numFmt w:val="decimal"/>
      <w:lvlText w:val="%1)"/>
      <w:lvlJc w:val="left"/>
      <w:pPr>
        <w:tabs>
          <w:tab w:val="num" w:pos="742"/>
        </w:tabs>
        <w:ind w:left="742" w:hanging="600"/>
      </w:pPr>
      <w:rPr>
        <w:rFonts w:hint="default"/>
        <w:b w:val="0"/>
        <w:i w:val="0"/>
      </w:rPr>
    </w:lvl>
    <w:lvl w:ilvl="1" w:tplc="1BF4CB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EDF0A18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955EA9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6924AA"/>
    <w:multiLevelType w:val="hybridMultilevel"/>
    <w:tmpl w:val="42B813AE"/>
    <w:lvl w:ilvl="0" w:tplc="446C47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>
    <w:nsid w:val="69AC3CE8"/>
    <w:multiLevelType w:val="hybridMultilevel"/>
    <w:tmpl w:val="54FCD966"/>
    <w:lvl w:ilvl="0" w:tplc="29A862F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b w:val="0"/>
      </w:rPr>
    </w:lvl>
    <w:lvl w:ilvl="1" w:tplc="CE287912">
      <w:start w:val="1"/>
      <w:numFmt w:val="lowerLetter"/>
      <w:lvlText w:val="%2)"/>
      <w:lvlJc w:val="left"/>
      <w:pPr>
        <w:tabs>
          <w:tab w:val="num" w:pos="1931"/>
        </w:tabs>
        <w:ind w:left="1931" w:hanging="360"/>
      </w:pPr>
      <w:rPr>
        <w:rFonts w:ascii="Arial" w:hAnsi="Arial" w:cs="Arial" w:hint="default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ascii="Times New Roman" w:hAnsi="Times New Roman" w:cs="Times New Roman"/>
      </w:rPr>
    </w:lvl>
  </w:abstractNum>
  <w:abstractNum w:abstractNumId="19">
    <w:nsid w:val="6BB9720F"/>
    <w:multiLevelType w:val="hybridMultilevel"/>
    <w:tmpl w:val="D23E3CB2"/>
    <w:lvl w:ilvl="0" w:tplc="1FEC276C">
      <w:start w:val="1"/>
      <w:numFmt w:val="lowerLetter"/>
      <w:lvlText w:val="%1)"/>
      <w:lvlJc w:val="left"/>
      <w:pPr>
        <w:ind w:left="786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3571515"/>
    <w:multiLevelType w:val="hybridMultilevel"/>
    <w:tmpl w:val="FFFFFFFF"/>
    <w:lvl w:ilvl="0" w:tplc="0E88CE4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5000B">
      <w:start w:val="1"/>
      <w:numFmt w:val="bullet"/>
      <w:lvlText w:val="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>
    <w:nsid w:val="77E42F74"/>
    <w:multiLevelType w:val="hybridMultilevel"/>
    <w:tmpl w:val="CC9052B2"/>
    <w:lvl w:ilvl="0" w:tplc="F7EA755A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CC06C1"/>
    <w:multiLevelType w:val="hybridMultilevel"/>
    <w:tmpl w:val="CB2AC8A2"/>
    <w:lvl w:ilvl="0" w:tplc="7910FC4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565FD1"/>
    <w:multiLevelType w:val="hybridMultilevel"/>
    <w:tmpl w:val="77883066"/>
    <w:lvl w:ilvl="0" w:tplc="04150011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 w:tplc="04150017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4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08649B"/>
    <w:multiLevelType w:val="hybridMultilevel"/>
    <w:tmpl w:val="2B48D0C4"/>
    <w:lvl w:ilvl="0" w:tplc="6E60F5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2"/>
  </w:num>
  <w:num w:numId="3">
    <w:abstractNumId w:val="0"/>
  </w:num>
  <w:num w:numId="4">
    <w:abstractNumId w:val="7"/>
  </w:num>
  <w:num w:numId="5">
    <w:abstractNumId w:val="14"/>
  </w:num>
  <w:num w:numId="6">
    <w:abstractNumId w:val="13"/>
  </w:num>
  <w:num w:numId="7">
    <w:abstractNumId w:val="6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5"/>
  </w:num>
  <w:num w:numId="11">
    <w:abstractNumId w:val="23"/>
  </w:num>
  <w:num w:numId="12">
    <w:abstractNumId w:val="3"/>
  </w:num>
  <w:num w:numId="13">
    <w:abstractNumId w:val="18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1"/>
  </w:num>
  <w:num w:numId="17">
    <w:abstractNumId w:val="1"/>
  </w:num>
  <w:num w:numId="18">
    <w:abstractNumId w:val="10"/>
  </w:num>
  <w:num w:numId="19">
    <w:abstractNumId w:val="4"/>
  </w:num>
  <w:num w:numId="20">
    <w:abstractNumId w:val="21"/>
  </w:num>
  <w:num w:numId="21">
    <w:abstractNumId w:val="22"/>
  </w:num>
  <w:num w:numId="22">
    <w:abstractNumId w:val="8"/>
  </w:num>
  <w:num w:numId="23">
    <w:abstractNumId w:val="2"/>
  </w:num>
  <w:num w:numId="24">
    <w:abstractNumId w:val="2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A2"/>
    <w:rsid w:val="00006BC5"/>
    <w:rsid w:val="00014C8E"/>
    <w:rsid w:val="000206A6"/>
    <w:rsid w:val="00021928"/>
    <w:rsid w:val="000261F2"/>
    <w:rsid w:val="000436A2"/>
    <w:rsid w:val="000460FD"/>
    <w:rsid w:val="0004660C"/>
    <w:rsid w:val="00085384"/>
    <w:rsid w:val="00087694"/>
    <w:rsid w:val="000B408E"/>
    <w:rsid w:val="000C2DA3"/>
    <w:rsid w:val="000D5D7B"/>
    <w:rsid w:val="000E45C5"/>
    <w:rsid w:val="000F1188"/>
    <w:rsid w:val="00105210"/>
    <w:rsid w:val="0010583D"/>
    <w:rsid w:val="00137CFD"/>
    <w:rsid w:val="00152787"/>
    <w:rsid w:val="00163656"/>
    <w:rsid w:val="00182089"/>
    <w:rsid w:val="001A1FB3"/>
    <w:rsid w:val="001B51B8"/>
    <w:rsid w:val="001C031B"/>
    <w:rsid w:val="00207682"/>
    <w:rsid w:val="00210AAB"/>
    <w:rsid w:val="00234A0B"/>
    <w:rsid w:val="002406B7"/>
    <w:rsid w:val="00262C70"/>
    <w:rsid w:val="0027177D"/>
    <w:rsid w:val="00273341"/>
    <w:rsid w:val="00282C5F"/>
    <w:rsid w:val="00284D83"/>
    <w:rsid w:val="0029555C"/>
    <w:rsid w:val="002C3908"/>
    <w:rsid w:val="002D3B83"/>
    <w:rsid w:val="002E4EE8"/>
    <w:rsid w:val="002F3EF7"/>
    <w:rsid w:val="0032262F"/>
    <w:rsid w:val="00333DC3"/>
    <w:rsid w:val="00365C2F"/>
    <w:rsid w:val="003761D6"/>
    <w:rsid w:val="003777A3"/>
    <w:rsid w:val="00390D2E"/>
    <w:rsid w:val="003C1F2C"/>
    <w:rsid w:val="003E34FA"/>
    <w:rsid w:val="003F5E5B"/>
    <w:rsid w:val="004116FC"/>
    <w:rsid w:val="004121E7"/>
    <w:rsid w:val="004159EC"/>
    <w:rsid w:val="004177E6"/>
    <w:rsid w:val="00440825"/>
    <w:rsid w:val="004845C9"/>
    <w:rsid w:val="00493CC4"/>
    <w:rsid w:val="004A7A15"/>
    <w:rsid w:val="004B2EA1"/>
    <w:rsid w:val="004C7045"/>
    <w:rsid w:val="004D73D2"/>
    <w:rsid w:val="00527582"/>
    <w:rsid w:val="00582D2B"/>
    <w:rsid w:val="00583E78"/>
    <w:rsid w:val="005942AC"/>
    <w:rsid w:val="005A1346"/>
    <w:rsid w:val="005A2C7C"/>
    <w:rsid w:val="005A641C"/>
    <w:rsid w:val="005B38D3"/>
    <w:rsid w:val="005B420B"/>
    <w:rsid w:val="005C3109"/>
    <w:rsid w:val="005E4894"/>
    <w:rsid w:val="005F5AAE"/>
    <w:rsid w:val="005F637E"/>
    <w:rsid w:val="006136E0"/>
    <w:rsid w:val="006314BF"/>
    <w:rsid w:val="00634B1C"/>
    <w:rsid w:val="00650994"/>
    <w:rsid w:val="00654FAD"/>
    <w:rsid w:val="00656C1F"/>
    <w:rsid w:val="00664A01"/>
    <w:rsid w:val="00670A58"/>
    <w:rsid w:val="00670BC8"/>
    <w:rsid w:val="00672008"/>
    <w:rsid w:val="006770DE"/>
    <w:rsid w:val="006834D9"/>
    <w:rsid w:val="00685EEC"/>
    <w:rsid w:val="006865F8"/>
    <w:rsid w:val="006962BB"/>
    <w:rsid w:val="006A0F1F"/>
    <w:rsid w:val="006A2F59"/>
    <w:rsid w:val="006B7CCA"/>
    <w:rsid w:val="006C172F"/>
    <w:rsid w:val="006C1DFF"/>
    <w:rsid w:val="006D7A30"/>
    <w:rsid w:val="00722BBC"/>
    <w:rsid w:val="007272AF"/>
    <w:rsid w:val="00730D3C"/>
    <w:rsid w:val="00736E8C"/>
    <w:rsid w:val="007A741A"/>
    <w:rsid w:val="007B672D"/>
    <w:rsid w:val="007C74DD"/>
    <w:rsid w:val="007C7C19"/>
    <w:rsid w:val="007C7EE5"/>
    <w:rsid w:val="007D0536"/>
    <w:rsid w:val="007F1B1E"/>
    <w:rsid w:val="00817B91"/>
    <w:rsid w:val="0082367D"/>
    <w:rsid w:val="0082535B"/>
    <w:rsid w:val="008314AB"/>
    <w:rsid w:val="00832398"/>
    <w:rsid w:val="00832A42"/>
    <w:rsid w:val="008439E6"/>
    <w:rsid w:val="00850758"/>
    <w:rsid w:val="008525AC"/>
    <w:rsid w:val="00864096"/>
    <w:rsid w:val="00867AB5"/>
    <w:rsid w:val="00876B4C"/>
    <w:rsid w:val="00890A46"/>
    <w:rsid w:val="0089272B"/>
    <w:rsid w:val="008A02CC"/>
    <w:rsid w:val="008B520E"/>
    <w:rsid w:val="008E5A79"/>
    <w:rsid w:val="008F1F95"/>
    <w:rsid w:val="009137B1"/>
    <w:rsid w:val="009578DD"/>
    <w:rsid w:val="00965009"/>
    <w:rsid w:val="00970593"/>
    <w:rsid w:val="00971C24"/>
    <w:rsid w:val="00994B1B"/>
    <w:rsid w:val="0099578A"/>
    <w:rsid w:val="009A245C"/>
    <w:rsid w:val="009C4FEB"/>
    <w:rsid w:val="009F5E66"/>
    <w:rsid w:val="00A06193"/>
    <w:rsid w:val="00A21BED"/>
    <w:rsid w:val="00A4710E"/>
    <w:rsid w:val="00A50CDC"/>
    <w:rsid w:val="00A51358"/>
    <w:rsid w:val="00A84575"/>
    <w:rsid w:val="00A918FF"/>
    <w:rsid w:val="00AB40D8"/>
    <w:rsid w:val="00AC579A"/>
    <w:rsid w:val="00AC7B9A"/>
    <w:rsid w:val="00B057E6"/>
    <w:rsid w:val="00B07B63"/>
    <w:rsid w:val="00B15118"/>
    <w:rsid w:val="00B2015F"/>
    <w:rsid w:val="00B2346B"/>
    <w:rsid w:val="00B60E33"/>
    <w:rsid w:val="00B63E50"/>
    <w:rsid w:val="00B86AAC"/>
    <w:rsid w:val="00BA1414"/>
    <w:rsid w:val="00BB3E8D"/>
    <w:rsid w:val="00BC7B48"/>
    <w:rsid w:val="00BD1087"/>
    <w:rsid w:val="00BD7570"/>
    <w:rsid w:val="00BE0B9A"/>
    <w:rsid w:val="00C00C9D"/>
    <w:rsid w:val="00C0571A"/>
    <w:rsid w:val="00C23210"/>
    <w:rsid w:val="00C406CF"/>
    <w:rsid w:val="00C413E2"/>
    <w:rsid w:val="00C435E2"/>
    <w:rsid w:val="00C72E43"/>
    <w:rsid w:val="00C8292B"/>
    <w:rsid w:val="00C86A34"/>
    <w:rsid w:val="00C8791E"/>
    <w:rsid w:val="00C9321E"/>
    <w:rsid w:val="00C9570D"/>
    <w:rsid w:val="00CA38DC"/>
    <w:rsid w:val="00CB410C"/>
    <w:rsid w:val="00CD7499"/>
    <w:rsid w:val="00CD7647"/>
    <w:rsid w:val="00CF0D0D"/>
    <w:rsid w:val="00CF3F0E"/>
    <w:rsid w:val="00D03C8D"/>
    <w:rsid w:val="00D0447B"/>
    <w:rsid w:val="00D14DBB"/>
    <w:rsid w:val="00D15FF5"/>
    <w:rsid w:val="00D16298"/>
    <w:rsid w:val="00D17CCE"/>
    <w:rsid w:val="00D355A9"/>
    <w:rsid w:val="00D4471C"/>
    <w:rsid w:val="00D51894"/>
    <w:rsid w:val="00D56D81"/>
    <w:rsid w:val="00D62433"/>
    <w:rsid w:val="00DA5D86"/>
    <w:rsid w:val="00DB236D"/>
    <w:rsid w:val="00DF164D"/>
    <w:rsid w:val="00DF4050"/>
    <w:rsid w:val="00DF7166"/>
    <w:rsid w:val="00E075CC"/>
    <w:rsid w:val="00E243B6"/>
    <w:rsid w:val="00E24C27"/>
    <w:rsid w:val="00E7739C"/>
    <w:rsid w:val="00E8077D"/>
    <w:rsid w:val="00E86EB8"/>
    <w:rsid w:val="00E90FCD"/>
    <w:rsid w:val="00EC26D5"/>
    <w:rsid w:val="00EC4D23"/>
    <w:rsid w:val="00EC4F79"/>
    <w:rsid w:val="00F239D0"/>
    <w:rsid w:val="00F41E3D"/>
    <w:rsid w:val="00F43C45"/>
    <w:rsid w:val="00F6116E"/>
    <w:rsid w:val="00F6747C"/>
    <w:rsid w:val="00F71F35"/>
    <w:rsid w:val="00F753F3"/>
    <w:rsid w:val="00F7585B"/>
    <w:rsid w:val="00F903EF"/>
    <w:rsid w:val="00F9543B"/>
    <w:rsid w:val="00F958E3"/>
    <w:rsid w:val="00FB5523"/>
    <w:rsid w:val="00FB7554"/>
    <w:rsid w:val="00FB7BAD"/>
    <w:rsid w:val="00FC1BE8"/>
    <w:rsid w:val="00FC1C9C"/>
    <w:rsid w:val="00FF140F"/>
    <w:rsid w:val="00FF18F6"/>
    <w:rsid w:val="00FF4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7BA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FB7BAD"/>
    <w:pPr>
      <w:jc w:val="center"/>
    </w:pPr>
    <w:rPr>
      <w:sz w:val="24"/>
    </w:rPr>
  </w:style>
  <w:style w:type="paragraph" w:styleId="Tekstpodstawowy">
    <w:name w:val="Body Text"/>
    <w:basedOn w:val="Normalny"/>
    <w:link w:val="TekstpodstawowyZnak"/>
    <w:rsid w:val="00FB7BA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7BAD"/>
    <w:rPr>
      <w:rFonts w:ascii="Times New Roman" w:eastAsia="Times New Roman" w:hAnsi="Times New Roman" w:cs="Times New Roman"/>
      <w:sz w:val="24"/>
      <w:szCs w:val="20"/>
      <w:lang w:eastAsia="zh-CN" w:bidi="hi-IN"/>
    </w:rPr>
  </w:style>
  <w:style w:type="paragraph" w:styleId="Akapitzlist">
    <w:name w:val="List Paragraph"/>
    <w:aliases w:val="Numerowanie,Akapit z listą BS,Kolorowa lista — akcent 11,Odstavec,Akapit z listą numerowaną,Podsis rysunku,lp1,Bullet List,FooterText,numbered,Paragraphe de liste1,Bulletr List Paragraph,列出段落,列出段落1,List Paragraph21,Listeafsnit1,リスト段落1,L1"/>
    <w:basedOn w:val="Normalny"/>
    <w:link w:val="AkapitzlistZnak"/>
    <w:qFormat/>
    <w:rsid w:val="006770D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Teksttreci2">
    <w:name w:val="Tekst treści (2)_"/>
    <w:link w:val="Teksttreci20"/>
    <w:uiPriority w:val="99"/>
    <w:rsid w:val="006770DE"/>
    <w:rPr>
      <w:rFonts w:ascii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6770DE"/>
    <w:pPr>
      <w:widowControl w:val="0"/>
      <w:shd w:val="clear" w:color="auto" w:fill="FFFFFF"/>
      <w:suppressAutoHyphens w:val="0"/>
      <w:spacing w:line="398" w:lineRule="exact"/>
      <w:ind w:hanging="420"/>
      <w:jc w:val="both"/>
    </w:pPr>
    <w:rPr>
      <w:rFonts w:eastAsiaTheme="minorHAnsi"/>
      <w:sz w:val="22"/>
      <w:szCs w:val="22"/>
      <w:lang w:eastAsia="en-US" w:bidi="ar-SA"/>
    </w:rPr>
  </w:style>
  <w:style w:type="character" w:customStyle="1" w:styleId="AkapitzlistZnak">
    <w:name w:val="Akapit z listą Znak"/>
    <w:aliases w:val="Numerowanie Znak,Akapit z listą BS Znak,Kolorowa lista — akcent 11 Znak,Odstavec Znak,Akapit z listą numerowaną Znak,Podsis rysunku Znak,lp1 Znak,Bullet List Znak,FooterText Znak,numbered Znak,Paragraphe de liste1 Znak,列出段落 Znak"/>
    <w:link w:val="Akapitzlist"/>
    <w:qFormat/>
    <w:locked/>
    <w:rsid w:val="006770DE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4A7A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82C5F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282C5F"/>
    <w:rPr>
      <w:rFonts w:ascii="Times New Roman" w:eastAsia="Times New Roman" w:hAnsi="Times New Roman" w:cs="Mangal"/>
      <w:sz w:val="20"/>
      <w:szCs w:val="18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82C5F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282C5F"/>
    <w:rPr>
      <w:rFonts w:ascii="Times New Roman" w:eastAsia="Times New Roman" w:hAnsi="Times New Roman" w:cs="Mangal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9EC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9EC"/>
    <w:rPr>
      <w:rFonts w:ascii="Tahoma" w:eastAsia="Times New Roman" w:hAnsi="Tahoma" w:cs="Mangal"/>
      <w:sz w:val="16"/>
      <w:szCs w:val="14"/>
      <w:lang w:eastAsia="zh-CN" w:bidi="hi-IN"/>
    </w:rPr>
  </w:style>
  <w:style w:type="paragraph" w:customStyle="1" w:styleId="BodyText21">
    <w:name w:val="Body Text 21"/>
    <w:basedOn w:val="Normalny"/>
    <w:rsid w:val="00F71F35"/>
    <w:pPr>
      <w:tabs>
        <w:tab w:val="left" w:pos="0"/>
      </w:tabs>
      <w:suppressAutoHyphens w:val="0"/>
      <w:jc w:val="both"/>
    </w:pPr>
    <w:rPr>
      <w:sz w:val="24"/>
      <w:szCs w:val="24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7BA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FB7BAD"/>
    <w:pPr>
      <w:jc w:val="center"/>
    </w:pPr>
    <w:rPr>
      <w:sz w:val="24"/>
    </w:rPr>
  </w:style>
  <w:style w:type="paragraph" w:styleId="Tekstpodstawowy">
    <w:name w:val="Body Text"/>
    <w:basedOn w:val="Normalny"/>
    <w:link w:val="TekstpodstawowyZnak"/>
    <w:rsid w:val="00FB7BA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7BAD"/>
    <w:rPr>
      <w:rFonts w:ascii="Times New Roman" w:eastAsia="Times New Roman" w:hAnsi="Times New Roman" w:cs="Times New Roman"/>
      <w:sz w:val="24"/>
      <w:szCs w:val="20"/>
      <w:lang w:eastAsia="zh-CN" w:bidi="hi-IN"/>
    </w:rPr>
  </w:style>
  <w:style w:type="paragraph" w:styleId="Akapitzlist">
    <w:name w:val="List Paragraph"/>
    <w:aliases w:val="Numerowanie,Akapit z listą BS,Kolorowa lista — akcent 11,Odstavec,Akapit z listą numerowaną,Podsis rysunku,lp1,Bullet List,FooterText,numbered,Paragraphe de liste1,Bulletr List Paragraph,列出段落,列出段落1,List Paragraph21,Listeafsnit1,リスト段落1,L1"/>
    <w:basedOn w:val="Normalny"/>
    <w:link w:val="AkapitzlistZnak"/>
    <w:qFormat/>
    <w:rsid w:val="006770D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Teksttreci2">
    <w:name w:val="Tekst treści (2)_"/>
    <w:link w:val="Teksttreci20"/>
    <w:uiPriority w:val="99"/>
    <w:rsid w:val="006770DE"/>
    <w:rPr>
      <w:rFonts w:ascii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6770DE"/>
    <w:pPr>
      <w:widowControl w:val="0"/>
      <w:shd w:val="clear" w:color="auto" w:fill="FFFFFF"/>
      <w:suppressAutoHyphens w:val="0"/>
      <w:spacing w:line="398" w:lineRule="exact"/>
      <w:ind w:hanging="420"/>
      <w:jc w:val="both"/>
    </w:pPr>
    <w:rPr>
      <w:rFonts w:eastAsiaTheme="minorHAnsi"/>
      <w:sz w:val="22"/>
      <w:szCs w:val="22"/>
      <w:lang w:eastAsia="en-US" w:bidi="ar-SA"/>
    </w:rPr>
  </w:style>
  <w:style w:type="character" w:customStyle="1" w:styleId="AkapitzlistZnak">
    <w:name w:val="Akapit z listą Znak"/>
    <w:aliases w:val="Numerowanie Znak,Akapit z listą BS Znak,Kolorowa lista — akcent 11 Znak,Odstavec Znak,Akapit z listą numerowaną Znak,Podsis rysunku Znak,lp1 Znak,Bullet List Znak,FooterText Znak,numbered Znak,Paragraphe de liste1 Znak,列出段落 Znak"/>
    <w:link w:val="Akapitzlist"/>
    <w:qFormat/>
    <w:locked/>
    <w:rsid w:val="006770DE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4A7A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82C5F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282C5F"/>
    <w:rPr>
      <w:rFonts w:ascii="Times New Roman" w:eastAsia="Times New Roman" w:hAnsi="Times New Roman" w:cs="Mangal"/>
      <w:sz w:val="20"/>
      <w:szCs w:val="18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82C5F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282C5F"/>
    <w:rPr>
      <w:rFonts w:ascii="Times New Roman" w:eastAsia="Times New Roman" w:hAnsi="Times New Roman" w:cs="Mangal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9EC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9EC"/>
    <w:rPr>
      <w:rFonts w:ascii="Tahoma" w:eastAsia="Times New Roman" w:hAnsi="Tahoma" w:cs="Mangal"/>
      <w:sz w:val="16"/>
      <w:szCs w:val="14"/>
      <w:lang w:eastAsia="zh-CN" w:bidi="hi-IN"/>
    </w:rPr>
  </w:style>
  <w:style w:type="paragraph" w:customStyle="1" w:styleId="BodyText21">
    <w:name w:val="Body Text 21"/>
    <w:basedOn w:val="Normalny"/>
    <w:rsid w:val="00F71F35"/>
    <w:pPr>
      <w:tabs>
        <w:tab w:val="left" w:pos="0"/>
      </w:tabs>
      <w:suppressAutoHyphens w:val="0"/>
      <w:jc w:val="both"/>
    </w:pPr>
    <w:rPr>
      <w:sz w:val="24"/>
      <w:szCs w:val="24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PRZETARGI\2026\2.%20Droga%20w%20Grabinie\Przetarg\gmina@minskmazowiec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AC5EC-09E0-473E-AF82-C8B73CE8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6562</Words>
  <Characters>39377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M.Kuczewska</dc:creator>
  <cp:lastModifiedBy>USER</cp:lastModifiedBy>
  <cp:revision>5</cp:revision>
  <cp:lastPrinted>2025-02-27T10:43:00Z</cp:lastPrinted>
  <dcterms:created xsi:type="dcterms:W3CDTF">2026-03-10T10:59:00Z</dcterms:created>
  <dcterms:modified xsi:type="dcterms:W3CDTF">2026-03-10T13:21:00Z</dcterms:modified>
</cp:coreProperties>
</file>